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154C" w:rsidRPr="004B53B0" w:rsidRDefault="0008154C" w:rsidP="004B53B0">
      <w:pPr>
        <w:spacing w:after="120" w:line="240" w:lineRule="auto"/>
        <w:jc w:val="center"/>
        <w:rPr>
          <w:rFonts w:asciiTheme="majorHAnsi" w:hAnsiTheme="majorHAnsi" w:cs="Times New Roman"/>
          <w:sz w:val="24"/>
          <w:szCs w:val="24"/>
        </w:rPr>
      </w:pPr>
      <w:r w:rsidRPr="004B53B0">
        <w:rPr>
          <w:rFonts w:asciiTheme="majorHAnsi" w:hAnsiTheme="majorHAnsi"/>
          <w:sz w:val="24"/>
          <w:szCs w:val="24"/>
          <w:shd w:val="clear" w:color="auto" w:fill="F8F8F8"/>
        </w:rPr>
        <w:t>Comentario</w:t>
      </w:r>
      <w:r w:rsidRPr="004B53B0">
        <w:rPr>
          <w:rFonts w:asciiTheme="majorHAnsi" w:hAnsiTheme="majorHAnsi"/>
          <w:sz w:val="24"/>
          <w:szCs w:val="24"/>
          <w:shd w:val="clear" w:color="auto" w:fill="F8F8F8"/>
        </w:rPr>
        <w:t xml:space="preserve"> de texto desconocido</w:t>
      </w:r>
    </w:p>
    <w:p w:rsidR="00456152" w:rsidRPr="004B53B0" w:rsidRDefault="0008154C" w:rsidP="004B53B0">
      <w:pPr>
        <w:spacing w:after="120" w:line="240" w:lineRule="auto"/>
        <w:jc w:val="center"/>
        <w:rPr>
          <w:rFonts w:asciiTheme="majorHAnsi" w:hAnsiTheme="majorHAnsi" w:cs="Times New Roman"/>
          <w:sz w:val="24"/>
          <w:szCs w:val="24"/>
        </w:rPr>
      </w:pPr>
      <w:r w:rsidRPr="004B53B0">
        <w:rPr>
          <w:rFonts w:asciiTheme="majorHAnsi" w:hAnsiTheme="majorHAnsi" w:cs="Times New Roman"/>
          <w:sz w:val="24"/>
          <w:szCs w:val="24"/>
        </w:rPr>
        <w:t xml:space="preserve">Aeronáutica </w:t>
      </w:r>
      <w:r w:rsidR="00456152" w:rsidRPr="004B53B0">
        <w:rPr>
          <w:rFonts w:asciiTheme="majorHAnsi" w:hAnsiTheme="majorHAnsi" w:cs="Times New Roman"/>
          <w:sz w:val="24"/>
          <w:szCs w:val="24"/>
        </w:rPr>
        <w:t xml:space="preserve"> (</w:t>
      </w:r>
      <w:r w:rsidRPr="004B53B0">
        <w:rPr>
          <w:rFonts w:asciiTheme="majorHAnsi" w:hAnsiTheme="majorHAnsi" w:cs="Times New Roman"/>
          <w:sz w:val="24"/>
          <w:szCs w:val="24"/>
        </w:rPr>
        <w:t>surtidor</w:t>
      </w:r>
      <w:r w:rsidR="00456152" w:rsidRPr="004B53B0">
        <w:rPr>
          <w:rFonts w:asciiTheme="majorHAnsi" w:hAnsiTheme="majorHAnsi" w:cs="Times New Roman"/>
          <w:sz w:val="24"/>
          <w:szCs w:val="24"/>
        </w:rPr>
        <w:t>, 19</w:t>
      </w:r>
      <w:r w:rsidRPr="004B53B0">
        <w:rPr>
          <w:rFonts w:asciiTheme="majorHAnsi" w:hAnsiTheme="majorHAnsi" w:cs="Times New Roman"/>
          <w:sz w:val="24"/>
          <w:szCs w:val="24"/>
        </w:rPr>
        <w:t>28</w:t>
      </w:r>
      <w:r w:rsidR="00456152" w:rsidRPr="004B53B0">
        <w:rPr>
          <w:rFonts w:asciiTheme="majorHAnsi" w:hAnsiTheme="majorHAnsi" w:cs="Times New Roman"/>
          <w:sz w:val="24"/>
          <w:szCs w:val="24"/>
        </w:rPr>
        <w:t>)</w:t>
      </w:r>
    </w:p>
    <w:p w:rsidR="00456152" w:rsidRPr="004B53B0" w:rsidRDefault="00434C1A" w:rsidP="004B53B0">
      <w:pPr>
        <w:spacing w:after="120" w:line="240" w:lineRule="auto"/>
        <w:rPr>
          <w:rFonts w:asciiTheme="majorHAnsi" w:hAnsiTheme="majorHAnsi" w:cs="Times New Roman"/>
          <w:sz w:val="24"/>
          <w:szCs w:val="24"/>
        </w:rPr>
      </w:pPr>
      <w:r w:rsidRPr="004B53B0">
        <w:rPr>
          <w:rFonts w:asciiTheme="majorHAnsi" w:hAnsiTheme="majorHAnsi" w:cs="Times New Roman"/>
          <w:sz w:val="24"/>
          <w:szCs w:val="24"/>
        </w:rPr>
        <w:t xml:space="preserve">Aeronáutica </w:t>
      </w:r>
      <w:r w:rsidR="000B71C7" w:rsidRPr="004B53B0">
        <w:rPr>
          <w:rFonts w:asciiTheme="majorHAnsi" w:hAnsiTheme="majorHAnsi" w:cs="Times New Roman"/>
          <w:sz w:val="24"/>
          <w:szCs w:val="24"/>
        </w:rPr>
        <w:t xml:space="preserve">es un poema que hace parte del poemario </w:t>
      </w:r>
      <w:r w:rsidRPr="004B53B0">
        <w:rPr>
          <w:rFonts w:asciiTheme="majorHAnsi" w:hAnsiTheme="majorHAnsi" w:cs="Times New Roman"/>
          <w:sz w:val="24"/>
          <w:szCs w:val="24"/>
        </w:rPr>
        <w:t>surtidor (1928</w:t>
      </w:r>
      <w:r w:rsidR="00456152" w:rsidRPr="004B53B0">
        <w:rPr>
          <w:rFonts w:asciiTheme="majorHAnsi" w:hAnsiTheme="majorHAnsi" w:cs="Times New Roman"/>
          <w:sz w:val="24"/>
          <w:szCs w:val="24"/>
        </w:rPr>
        <w:t xml:space="preserve">) escrito por el </w:t>
      </w:r>
      <w:r w:rsidR="00081317" w:rsidRPr="004B53B0">
        <w:rPr>
          <w:rFonts w:asciiTheme="majorHAnsi" w:hAnsiTheme="majorHAnsi" w:cs="Times New Roman"/>
          <w:sz w:val="24"/>
          <w:szCs w:val="24"/>
        </w:rPr>
        <w:t xml:space="preserve"> poeta </w:t>
      </w:r>
      <w:r w:rsidRPr="004B53B0">
        <w:rPr>
          <w:rFonts w:asciiTheme="majorHAnsi" w:hAnsiTheme="majorHAnsi" w:cs="Times New Roman"/>
          <w:sz w:val="24"/>
          <w:szCs w:val="24"/>
        </w:rPr>
        <w:t>Concha Méndez, perteneciente al género lirico y sub genero elegía.</w:t>
      </w:r>
      <w:r w:rsidR="00081317" w:rsidRPr="004B53B0">
        <w:rPr>
          <w:rFonts w:asciiTheme="majorHAnsi" w:hAnsiTheme="majorHAnsi" w:cs="Times New Roman"/>
          <w:sz w:val="24"/>
          <w:szCs w:val="24"/>
        </w:rPr>
        <w:t xml:space="preserve"> </w:t>
      </w:r>
      <w:r w:rsidR="00994F2C" w:rsidRPr="004B53B0">
        <w:rPr>
          <w:rFonts w:asciiTheme="majorHAnsi" w:hAnsiTheme="majorHAnsi" w:cs="Times New Roman"/>
          <w:sz w:val="24"/>
          <w:szCs w:val="24"/>
        </w:rPr>
        <w:t xml:space="preserve">La idea principal del poema </w:t>
      </w:r>
      <w:r w:rsidRPr="004B53B0">
        <w:rPr>
          <w:rFonts w:asciiTheme="majorHAnsi" w:hAnsiTheme="majorHAnsi" w:cs="Times New Roman"/>
          <w:sz w:val="24"/>
          <w:szCs w:val="24"/>
        </w:rPr>
        <w:t xml:space="preserve">es la nostalgia y la angustia de dejar a un ser querido al emprender un largo </w:t>
      </w:r>
      <w:r w:rsidR="00EF4109" w:rsidRPr="004B53B0">
        <w:rPr>
          <w:rFonts w:asciiTheme="majorHAnsi" w:hAnsiTheme="majorHAnsi" w:cs="Times New Roman"/>
          <w:sz w:val="24"/>
          <w:szCs w:val="24"/>
        </w:rPr>
        <w:t xml:space="preserve">viaje, </w:t>
      </w:r>
      <w:r w:rsidR="002311B2" w:rsidRPr="004B53B0">
        <w:rPr>
          <w:rFonts w:asciiTheme="majorHAnsi" w:hAnsiTheme="majorHAnsi" w:cs="Times New Roman"/>
          <w:sz w:val="24"/>
          <w:szCs w:val="24"/>
        </w:rPr>
        <w:t xml:space="preserve">pues es visto a lo largo de todo el poema como </w:t>
      </w:r>
      <w:r w:rsidR="002311B2" w:rsidRPr="004B53B0">
        <w:rPr>
          <w:rFonts w:asciiTheme="majorHAnsi" w:hAnsiTheme="majorHAnsi" w:cs="Times New Roman"/>
          <w:sz w:val="24"/>
          <w:szCs w:val="24"/>
        </w:rPr>
        <w:t xml:space="preserve">el hablante lirico expresa </w:t>
      </w:r>
      <w:r w:rsidR="00EF4109" w:rsidRPr="004B53B0">
        <w:rPr>
          <w:rFonts w:asciiTheme="majorHAnsi" w:hAnsiTheme="majorHAnsi" w:cs="Times New Roman"/>
          <w:sz w:val="24"/>
          <w:szCs w:val="24"/>
        </w:rPr>
        <w:t>lo importante que es dejar un recuerdo para que su amada no lo olvide y lo incomodo que se siente el hombre al dejar su hábitat para emprender un viaje hacia nuevas tierras</w:t>
      </w:r>
      <w:r w:rsidR="002311B2" w:rsidRPr="004B53B0">
        <w:rPr>
          <w:rFonts w:asciiTheme="majorHAnsi" w:hAnsiTheme="majorHAnsi" w:cs="Times New Roman"/>
          <w:sz w:val="24"/>
          <w:szCs w:val="24"/>
        </w:rPr>
        <w:t>.</w:t>
      </w:r>
      <w:r w:rsidR="00EF4109" w:rsidRPr="004B53B0">
        <w:rPr>
          <w:rFonts w:asciiTheme="majorHAnsi" w:hAnsiTheme="majorHAnsi" w:cs="Times New Roman"/>
          <w:sz w:val="24"/>
          <w:szCs w:val="24"/>
        </w:rPr>
        <w:t xml:space="preserve"> </w:t>
      </w:r>
      <w:r w:rsidR="005E21BB" w:rsidRPr="004B53B0">
        <w:rPr>
          <w:rFonts w:asciiTheme="majorHAnsi" w:hAnsiTheme="majorHAnsi" w:cs="Times New Roman"/>
          <w:sz w:val="24"/>
          <w:szCs w:val="24"/>
        </w:rPr>
        <w:t xml:space="preserve">En el poema se encuentran varios temas como la nostalgia y la tristeza, que se ven </w:t>
      </w:r>
      <w:r w:rsidR="002311B2" w:rsidRPr="004B53B0">
        <w:rPr>
          <w:rFonts w:asciiTheme="majorHAnsi" w:hAnsiTheme="majorHAnsi" w:cs="Times New Roman"/>
          <w:sz w:val="24"/>
          <w:szCs w:val="24"/>
        </w:rPr>
        <w:t>asociados</w:t>
      </w:r>
      <w:r w:rsidR="005E21BB" w:rsidRPr="004B53B0">
        <w:rPr>
          <w:rFonts w:asciiTheme="majorHAnsi" w:hAnsiTheme="majorHAnsi" w:cs="Times New Roman"/>
          <w:sz w:val="24"/>
          <w:szCs w:val="24"/>
        </w:rPr>
        <w:t xml:space="preserve"> </w:t>
      </w:r>
      <w:r w:rsidR="002311B2" w:rsidRPr="004B53B0">
        <w:rPr>
          <w:rFonts w:asciiTheme="majorHAnsi" w:hAnsiTheme="majorHAnsi" w:cs="Times New Roman"/>
          <w:sz w:val="24"/>
          <w:szCs w:val="24"/>
        </w:rPr>
        <w:t xml:space="preserve">con el poema. </w:t>
      </w:r>
      <w:r w:rsidR="00994F2C" w:rsidRPr="004B53B0">
        <w:rPr>
          <w:rFonts w:asciiTheme="majorHAnsi" w:hAnsiTheme="majorHAnsi" w:cs="Times New Roman"/>
          <w:sz w:val="24"/>
          <w:szCs w:val="24"/>
        </w:rPr>
        <w:t xml:space="preserve">En </w:t>
      </w:r>
      <w:r w:rsidRPr="004B53B0">
        <w:rPr>
          <w:rFonts w:asciiTheme="majorHAnsi" w:hAnsiTheme="majorHAnsi" w:cs="Times New Roman"/>
          <w:sz w:val="24"/>
          <w:szCs w:val="24"/>
        </w:rPr>
        <w:t>Aeronáutica</w:t>
      </w:r>
      <w:r w:rsidR="005E21BB" w:rsidRPr="004B53B0">
        <w:rPr>
          <w:rFonts w:asciiTheme="majorHAnsi" w:hAnsiTheme="majorHAnsi" w:cs="Times New Roman"/>
          <w:sz w:val="24"/>
          <w:szCs w:val="24"/>
        </w:rPr>
        <w:t xml:space="preserve"> principalmente se habla </w:t>
      </w:r>
      <w:r w:rsidRPr="004B53B0">
        <w:rPr>
          <w:rFonts w:asciiTheme="majorHAnsi" w:hAnsiTheme="majorHAnsi" w:cs="Times New Roman"/>
          <w:sz w:val="24"/>
          <w:szCs w:val="24"/>
        </w:rPr>
        <w:t xml:space="preserve"> </w:t>
      </w:r>
      <w:r w:rsidR="005E21BB" w:rsidRPr="004B53B0">
        <w:rPr>
          <w:rFonts w:asciiTheme="majorHAnsi" w:hAnsiTheme="majorHAnsi" w:cs="Times New Roman"/>
          <w:sz w:val="24"/>
          <w:szCs w:val="24"/>
        </w:rPr>
        <w:t>de un</w:t>
      </w:r>
      <w:r w:rsidR="00994F2C" w:rsidRPr="004B53B0">
        <w:rPr>
          <w:rFonts w:asciiTheme="majorHAnsi" w:hAnsiTheme="majorHAnsi" w:cs="Times New Roman"/>
          <w:sz w:val="24"/>
          <w:szCs w:val="24"/>
        </w:rPr>
        <w:t xml:space="preserve"> hombre </w:t>
      </w:r>
      <w:r w:rsidRPr="004B53B0">
        <w:rPr>
          <w:rFonts w:asciiTheme="majorHAnsi" w:hAnsiTheme="majorHAnsi" w:cs="Times New Roman"/>
          <w:sz w:val="24"/>
          <w:szCs w:val="24"/>
        </w:rPr>
        <w:t xml:space="preserve">que parte en un viaje </w:t>
      </w:r>
      <w:r w:rsidR="00994F2C" w:rsidRPr="004B53B0">
        <w:rPr>
          <w:rFonts w:asciiTheme="majorHAnsi" w:hAnsiTheme="majorHAnsi" w:cs="Times New Roman"/>
          <w:sz w:val="24"/>
          <w:szCs w:val="24"/>
        </w:rPr>
        <w:t xml:space="preserve"> hace una descripción de la </w:t>
      </w:r>
      <w:r w:rsidRPr="004B53B0">
        <w:rPr>
          <w:rFonts w:asciiTheme="majorHAnsi" w:hAnsiTheme="majorHAnsi" w:cs="Times New Roman"/>
          <w:sz w:val="24"/>
          <w:szCs w:val="24"/>
        </w:rPr>
        <w:t xml:space="preserve">despedida en un aeropuerto, y como él quiere dejarle un recuerdo al ser querido, ya que el poema da por entender que este hombre va a tomar un viaje extenso y a tierras </w:t>
      </w:r>
      <w:r w:rsidR="005E21BB" w:rsidRPr="004B53B0">
        <w:rPr>
          <w:rFonts w:asciiTheme="majorHAnsi" w:hAnsiTheme="majorHAnsi" w:cs="Times New Roman"/>
          <w:sz w:val="24"/>
          <w:szCs w:val="24"/>
        </w:rPr>
        <w:t xml:space="preserve">lejanas. El hecho de dejar el ser querido por un plazo de tiempo largo muestra la nostalgia y la tristeza, por otra parte </w:t>
      </w:r>
      <w:r w:rsidR="0008154C" w:rsidRPr="004B53B0">
        <w:rPr>
          <w:rFonts w:asciiTheme="majorHAnsi" w:hAnsiTheme="majorHAnsi" w:cs="Times New Roman"/>
          <w:sz w:val="24"/>
          <w:szCs w:val="24"/>
        </w:rPr>
        <w:t xml:space="preserve">el tema del recuerdo se </w:t>
      </w:r>
      <w:r w:rsidR="00F61F9A" w:rsidRPr="004B53B0">
        <w:rPr>
          <w:rFonts w:asciiTheme="majorHAnsi" w:hAnsiTheme="majorHAnsi" w:cs="Times New Roman"/>
          <w:sz w:val="24"/>
          <w:szCs w:val="24"/>
        </w:rPr>
        <w:t>percibe</w:t>
      </w:r>
      <w:r w:rsidR="0008154C" w:rsidRPr="004B53B0">
        <w:rPr>
          <w:rFonts w:asciiTheme="majorHAnsi" w:hAnsiTheme="majorHAnsi" w:cs="Times New Roman"/>
          <w:sz w:val="24"/>
          <w:szCs w:val="24"/>
        </w:rPr>
        <w:t xml:space="preserve"> a lo largo del poema cuando el hombre deja la bufanda para que el ser querido</w:t>
      </w:r>
      <w:r w:rsidR="0008154C" w:rsidRPr="004B53B0">
        <w:rPr>
          <w:rFonts w:asciiTheme="majorHAnsi" w:hAnsiTheme="majorHAnsi" w:cs="Arial"/>
          <w:sz w:val="24"/>
          <w:szCs w:val="24"/>
          <w:shd w:val="clear" w:color="auto" w:fill="FFFFFF"/>
        </w:rPr>
        <w:t xml:space="preserve"> </w:t>
      </w:r>
      <w:r w:rsidR="0008154C" w:rsidRPr="004B53B0">
        <w:rPr>
          <w:rFonts w:asciiTheme="majorHAnsi" w:hAnsiTheme="majorHAnsi" w:cs="Arial"/>
          <w:sz w:val="24"/>
          <w:szCs w:val="24"/>
          <w:shd w:val="clear" w:color="auto" w:fill="FFFFFF"/>
        </w:rPr>
        <w:t>conserve</w:t>
      </w:r>
      <w:r w:rsidR="00F61F9A" w:rsidRPr="004B53B0">
        <w:rPr>
          <w:rFonts w:asciiTheme="majorHAnsi" w:hAnsiTheme="majorHAnsi" w:cs="Arial"/>
          <w:sz w:val="24"/>
          <w:szCs w:val="24"/>
          <w:shd w:val="clear" w:color="auto" w:fill="FFFFFF"/>
        </w:rPr>
        <w:t xml:space="preserve"> </w:t>
      </w:r>
      <w:r w:rsidR="0008154C" w:rsidRPr="004B53B0">
        <w:rPr>
          <w:rFonts w:asciiTheme="majorHAnsi" w:hAnsiTheme="majorHAnsi" w:cs="Arial"/>
          <w:sz w:val="24"/>
          <w:szCs w:val="24"/>
          <w:shd w:val="clear" w:color="auto" w:fill="FFFFFF"/>
        </w:rPr>
        <w:t>la bufanda</w:t>
      </w:r>
      <w:r w:rsidR="0008154C" w:rsidRPr="004B53B0">
        <w:rPr>
          <w:rFonts w:asciiTheme="majorHAnsi" w:hAnsiTheme="majorHAnsi" w:cs="Arial"/>
          <w:sz w:val="24"/>
          <w:szCs w:val="24"/>
          <w:shd w:val="clear" w:color="auto" w:fill="FFFFFF"/>
        </w:rPr>
        <w:t xml:space="preserve"> y no olvide el lugar</w:t>
      </w:r>
      <w:r w:rsidR="0008154C" w:rsidRPr="004B53B0">
        <w:rPr>
          <w:rFonts w:asciiTheme="majorHAnsi" w:hAnsiTheme="majorHAnsi" w:cs="Arial"/>
          <w:sz w:val="24"/>
          <w:szCs w:val="24"/>
          <w:shd w:val="clear" w:color="auto" w:fill="FFFFFF"/>
        </w:rPr>
        <w:t xml:space="preserve">, los </w:t>
      </w:r>
      <w:r w:rsidR="00F61F9A" w:rsidRPr="004B53B0">
        <w:rPr>
          <w:rFonts w:asciiTheme="majorHAnsi" w:hAnsiTheme="majorHAnsi" w:cs="Arial"/>
          <w:sz w:val="24"/>
          <w:szCs w:val="24"/>
          <w:shd w:val="clear" w:color="auto" w:fill="FFFFFF"/>
        </w:rPr>
        <w:t>momentos, y</w:t>
      </w:r>
      <w:r w:rsidR="0008154C" w:rsidRPr="004B53B0">
        <w:rPr>
          <w:rFonts w:asciiTheme="majorHAnsi" w:hAnsiTheme="majorHAnsi" w:cs="Arial"/>
          <w:sz w:val="24"/>
          <w:szCs w:val="24"/>
          <w:shd w:val="clear" w:color="auto" w:fill="FFFFFF"/>
        </w:rPr>
        <w:t xml:space="preserve"> al hombre</w:t>
      </w:r>
      <w:r w:rsidR="00F61F9A" w:rsidRPr="004B53B0">
        <w:rPr>
          <w:rFonts w:asciiTheme="majorHAnsi" w:hAnsiTheme="majorHAnsi" w:cs="Arial"/>
          <w:sz w:val="24"/>
          <w:szCs w:val="24"/>
          <w:shd w:val="clear" w:color="auto" w:fill="FFFFFF"/>
        </w:rPr>
        <w:t>.</w:t>
      </w:r>
    </w:p>
    <w:p w:rsidR="00744D7E" w:rsidRPr="004B53B0" w:rsidRDefault="001C12CE" w:rsidP="004B53B0">
      <w:pPr>
        <w:spacing w:after="120" w:line="240" w:lineRule="auto"/>
        <w:rPr>
          <w:rFonts w:asciiTheme="majorHAnsi" w:hAnsiTheme="majorHAnsi" w:cs="Times New Roman"/>
          <w:sz w:val="24"/>
          <w:szCs w:val="24"/>
        </w:rPr>
      </w:pPr>
      <w:r w:rsidRPr="004B53B0">
        <w:rPr>
          <w:rFonts w:asciiTheme="majorHAnsi" w:hAnsiTheme="majorHAnsi" w:cs="Times New Roman"/>
          <w:sz w:val="24"/>
          <w:szCs w:val="24"/>
        </w:rPr>
        <w:t xml:space="preserve">Enfatizando en la estructura externa hay varios elementos a analizar: </w:t>
      </w:r>
      <w:r w:rsidR="00467A0A" w:rsidRPr="004B53B0">
        <w:rPr>
          <w:rFonts w:asciiTheme="majorHAnsi" w:hAnsiTheme="majorHAnsi" w:cs="Times New Roman"/>
          <w:sz w:val="24"/>
          <w:szCs w:val="24"/>
        </w:rPr>
        <w:t xml:space="preserve">La métrica de </w:t>
      </w:r>
      <w:r w:rsidR="00F61F9A" w:rsidRPr="004B53B0">
        <w:rPr>
          <w:rFonts w:asciiTheme="majorHAnsi" w:hAnsiTheme="majorHAnsi" w:cs="Times New Roman"/>
          <w:sz w:val="24"/>
          <w:szCs w:val="24"/>
        </w:rPr>
        <w:t>Aeronáutica</w:t>
      </w:r>
      <w:r w:rsidR="00F61F9A" w:rsidRPr="004B53B0">
        <w:rPr>
          <w:rFonts w:asciiTheme="majorHAnsi" w:hAnsiTheme="majorHAnsi" w:cs="Times New Roman"/>
          <w:sz w:val="24"/>
          <w:szCs w:val="24"/>
        </w:rPr>
        <w:t xml:space="preserve"> </w:t>
      </w:r>
      <w:r w:rsidR="00467A0A" w:rsidRPr="004B53B0">
        <w:rPr>
          <w:rFonts w:asciiTheme="majorHAnsi" w:hAnsiTheme="majorHAnsi" w:cs="Times New Roman"/>
          <w:sz w:val="24"/>
          <w:szCs w:val="24"/>
        </w:rPr>
        <w:t>está compuesta por versos de arte m</w:t>
      </w:r>
      <w:r w:rsidR="00F61F9A" w:rsidRPr="004B53B0">
        <w:rPr>
          <w:rFonts w:asciiTheme="majorHAnsi" w:hAnsiTheme="majorHAnsi" w:cs="Times New Roman"/>
          <w:sz w:val="24"/>
          <w:szCs w:val="24"/>
        </w:rPr>
        <w:t>enor</w:t>
      </w:r>
      <w:r w:rsidR="002F08DF" w:rsidRPr="004B53B0">
        <w:rPr>
          <w:rFonts w:asciiTheme="majorHAnsi" w:hAnsiTheme="majorHAnsi" w:cs="Times New Roman"/>
          <w:sz w:val="24"/>
          <w:szCs w:val="24"/>
        </w:rPr>
        <w:t xml:space="preserve"> específicamente</w:t>
      </w:r>
      <w:r w:rsidR="00467A0A" w:rsidRPr="004B53B0">
        <w:rPr>
          <w:rFonts w:asciiTheme="majorHAnsi" w:hAnsiTheme="majorHAnsi" w:cs="Times New Roman"/>
          <w:sz w:val="24"/>
          <w:szCs w:val="24"/>
        </w:rPr>
        <w:t xml:space="preserve"> </w:t>
      </w:r>
      <w:r w:rsidR="002F08DF" w:rsidRPr="004B53B0">
        <w:rPr>
          <w:rFonts w:asciiTheme="majorHAnsi" w:hAnsiTheme="majorHAnsi" w:cs="Times New Roman"/>
          <w:sz w:val="24"/>
          <w:szCs w:val="24"/>
        </w:rPr>
        <w:t>octosílabos</w:t>
      </w:r>
      <w:r w:rsidR="002F08DF" w:rsidRPr="004B53B0">
        <w:rPr>
          <w:rFonts w:asciiTheme="majorHAnsi" w:hAnsiTheme="majorHAnsi" w:cs="Times New Roman"/>
          <w:sz w:val="24"/>
          <w:szCs w:val="24"/>
        </w:rPr>
        <w:t xml:space="preserve">, versos </w:t>
      </w:r>
      <w:r w:rsidR="00F61F9A" w:rsidRPr="004B53B0">
        <w:rPr>
          <w:rFonts w:asciiTheme="majorHAnsi" w:hAnsiTheme="majorHAnsi" w:cs="Times New Roman"/>
          <w:sz w:val="24"/>
          <w:szCs w:val="24"/>
        </w:rPr>
        <w:t>de</w:t>
      </w:r>
      <w:r w:rsidR="00467A0A" w:rsidRPr="004B53B0">
        <w:rPr>
          <w:rFonts w:asciiTheme="majorHAnsi" w:hAnsiTheme="majorHAnsi" w:cs="Times New Roman"/>
          <w:sz w:val="24"/>
          <w:szCs w:val="24"/>
        </w:rPr>
        <w:t xml:space="preserve"> </w:t>
      </w:r>
      <w:r w:rsidR="00F61F9A" w:rsidRPr="004B53B0">
        <w:rPr>
          <w:rFonts w:asciiTheme="majorHAnsi" w:hAnsiTheme="majorHAnsi" w:cs="Times New Roman"/>
          <w:sz w:val="24"/>
          <w:szCs w:val="24"/>
        </w:rPr>
        <w:t>8</w:t>
      </w:r>
      <w:r w:rsidR="003E487F" w:rsidRPr="004B53B0">
        <w:rPr>
          <w:rFonts w:asciiTheme="majorHAnsi" w:hAnsiTheme="majorHAnsi" w:cs="Times New Roman"/>
          <w:sz w:val="24"/>
          <w:szCs w:val="24"/>
        </w:rPr>
        <w:t xml:space="preserve"> sí</w:t>
      </w:r>
      <w:r w:rsidR="00467A0A" w:rsidRPr="004B53B0">
        <w:rPr>
          <w:rFonts w:asciiTheme="majorHAnsi" w:hAnsiTheme="majorHAnsi" w:cs="Times New Roman"/>
          <w:sz w:val="24"/>
          <w:szCs w:val="24"/>
        </w:rPr>
        <w:t>labas.</w:t>
      </w:r>
      <w:r w:rsidR="003E487F" w:rsidRPr="004B53B0">
        <w:rPr>
          <w:rFonts w:asciiTheme="majorHAnsi" w:hAnsiTheme="majorHAnsi" w:cs="Times New Roman"/>
          <w:sz w:val="24"/>
          <w:szCs w:val="24"/>
        </w:rPr>
        <w:t xml:space="preserve"> </w:t>
      </w:r>
      <w:r w:rsidR="00F61F9A" w:rsidRPr="004B53B0">
        <w:rPr>
          <w:rFonts w:asciiTheme="majorHAnsi" w:hAnsiTheme="majorHAnsi" w:cs="Times New Roman"/>
          <w:sz w:val="24"/>
          <w:szCs w:val="24"/>
        </w:rPr>
        <w:t>El</w:t>
      </w:r>
      <w:r w:rsidRPr="004B53B0">
        <w:rPr>
          <w:rFonts w:asciiTheme="majorHAnsi" w:hAnsiTheme="majorHAnsi" w:cs="Times New Roman"/>
          <w:sz w:val="24"/>
          <w:szCs w:val="24"/>
        </w:rPr>
        <w:t xml:space="preserve"> número de estrofas en el poema </w:t>
      </w:r>
      <w:r w:rsidR="00F61F9A" w:rsidRPr="004B53B0">
        <w:rPr>
          <w:rFonts w:asciiTheme="majorHAnsi" w:hAnsiTheme="majorHAnsi" w:cs="Times New Roman"/>
          <w:sz w:val="24"/>
          <w:szCs w:val="24"/>
        </w:rPr>
        <w:t>son 10 en total</w:t>
      </w:r>
      <w:r w:rsidR="00210629" w:rsidRPr="004B53B0">
        <w:rPr>
          <w:rFonts w:asciiTheme="majorHAnsi" w:hAnsiTheme="majorHAnsi" w:cs="Times New Roman"/>
          <w:sz w:val="24"/>
          <w:szCs w:val="24"/>
        </w:rPr>
        <w:t>,</w:t>
      </w:r>
      <w:r w:rsidRPr="004B53B0">
        <w:rPr>
          <w:rFonts w:asciiTheme="majorHAnsi" w:hAnsiTheme="majorHAnsi" w:cs="Times New Roman"/>
          <w:sz w:val="24"/>
          <w:szCs w:val="24"/>
        </w:rPr>
        <w:t xml:space="preserve"> </w:t>
      </w:r>
      <w:r w:rsidR="00F61F9A" w:rsidRPr="004B53B0">
        <w:rPr>
          <w:rFonts w:asciiTheme="majorHAnsi" w:hAnsiTheme="majorHAnsi" w:cs="Times New Roman"/>
          <w:sz w:val="24"/>
          <w:szCs w:val="24"/>
        </w:rPr>
        <w:t>todos cuartetos</w:t>
      </w:r>
      <w:r w:rsidR="00BD2D49" w:rsidRPr="004B53B0">
        <w:rPr>
          <w:rFonts w:asciiTheme="majorHAnsi" w:hAnsiTheme="majorHAnsi" w:cs="Times New Roman"/>
          <w:sz w:val="24"/>
          <w:szCs w:val="24"/>
        </w:rPr>
        <w:t xml:space="preserve">. </w:t>
      </w:r>
      <w:r w:rsidR="00744D7E" w:rsidRPr="004B53B0">
        <w:rPr>
          <w:rFonts w:asciiTheme="majorHAnsi" w:hAnsiTheme="majorHAnsi" w:cs="Times New Roman"/>
          <w:sz w:val="24"/>
          <w:szCs w:val="24"/>
        </w:rPr>
        <w:t xml:space="preserve">En este poema a se presentan 6  </w:t>
      </w:r>
      <w:r w:rsidR="00850A9A" w:rsidRPr="004B53B0">
        <w:rPr>
          <w:rFonts w:asciiTheme="majorHAnsi" w:hAnsiTheme="majorHAnsi" w:cs="Times New Roman"/>
          <w:sz w:val="24"/>
          <w:szCs w:val="24"/>
        </w:rPr>
        <w:t xml:space="preserve">Bloques </w:t>
      </w:r>
      <w:r w:rsidR="00744D7E" w:rsidRPr="004B53B0">
        <w:rPr>
          <w:rFonts w:asciiTheme="majorHAnsi" w:hAnsiTheme="majorHAnsi" w:cs="Times New Roman"/>
          <w:sz w:val="24"/>
          <w:szCs w:val="24"/>
        </w:rPr>
        <w:t xml:space="preserve">temáticos el primero es el recuerdo que se encuentra en la primer y tercera estrofa cuando la mujer le pide que le deje un recuerdo, la despedida en la segunda, cuarta y quinta estrofa donde se describe la despedida y los últimos momentos antes de que despegue el avión, la partida en la sexta y novena estrofa esta describe la partida final </w:t>
      </w:r>
      <w:r w:rsidR="00923DE8" w:rsidRPr="004B53B0">
        <w:rPr>
          <w:rFonts w:asciiTheme="majorHAnsi" w:hAnsiTheme="majorHAnsi" w:cs="Times New Roman"/>
          <w:sz w:val="24"/>
          <w:szCs w:val="24"/>
        </w:rPr>
        <w:t>cuando ya se levanta el avión y el hombre empieza su viaje</w:t>
      </w:r>
      <w:r w:rsidR="00744D7E" w:rsidRPr="004B53B0">
        <w:rPr>
          <w:rFonts w:asciiTheme="majorHAnsi" w:hAnsiTheme="majorHAnsi" w:cs="Times New Roman"/>
          <w:sz w:val="24"/>
          <w:szCs w:val="24"/>
        </w:rPr>
        <w:t>, el recuerdo en la séptima y octava estrofa</w:t>
      </w:r>
      <w:r w:rsidR="00923DE8" w:rsidRPr="004B53B0">
        <w:rPr>
          <w:rFonts w:asciiTheme="majorHAnsi" w:hAnsiTheme="majorHAnsi" w:cs="Times New Roman"/>
          <w:sz w:val="24"/>
          <w:szCs w:val="24"/>
        </w:rPr>
        <w:t xml:space="preserve"> que se representa cuando el hombre le deja la bufanda como recuerdo para que nunca lo olvide</w:t>
      </w:r>
      <w:r w:rsidR="00744D7E" w:rsidRPr="004B53B0">
        <w:rPr>
          <w:rFonts w:asciiTheme="majorHAnsi" w:hAnsiTheme="majorHAnsi" w:cs="Times New Roman"/>
          <w:sz w:val="24"/>
          <w:szCs w:val="24"/>
        </w:rPr>
        <w:t xml:space="preserve"> y por último los sentimientos en la </w:t>
      </w:r>
      <w:r w:rsidR="00923DE8" w:rsidRPr="004B53B0">
        <w:rPr>
          <w:rFonts w:asciiTheme="majorHAnsi" w:hAnsiTheme="majorHAnsi" w:cs="Times New Roman"/>
          <w:sz w:val="24"/>
          <w:szCs w:val="24"/>
        </w:rPr>
        <w:t>décima</w:t>
      </w:r>
      <w:r w:rsidR="00744D7E" w:rsidRPr="004B53B0">
        <w:rPr>
          <w:rFonts w:asciiTheme="majorHAnsi" w:hAnsiTheme="majorHAnsi" w:cs="Times New Roman"/>
          <w:sz w:val="24"/>
          <w:szCs w:val="24"/>
        </w:rPr>
        <w:t xml:space="preserve"> estrofa</w:t>
      </w:r>
      <w:r w:rsidR="00923DE8" w:rsidRPr="004B53B0">
        <w:rPr>
          <w:rFonts w:asciiTheme="majorHAnsi" w:hAnsiTheme="majorHAnsi" w:cs="Times New Roman"/>
          <w:sz w:val="24"/>
          <w:szCs w:val="24"/>
        </w:rPr>
        <w:t xml:space="preserve"> esta es la estrofa final donde expresa sus sentimientos frente a el viaje por el cual tiene mucha esperanza y la nostalgia por dejar a la mujer</w:t>
      </w:r>
      <w:r w:rsidR="00744D7E" w:rsidRPr="004B53B0">
        <w:rPr>
          <w:rFonts w:asciiTheme="majorHAnsi" w:hAnsiTheme="majorHAnsi" w:cs="Times New Roman"/>
          <w:sz w:val="24"/>
          <w:szCs w:val="24"/>
        </w:rPr>
        <w:t>.</w:t>
      </w:r>
    </w:p>
    <w:p w:rsidR="00E33DC1" w:rsidRPr="004B53B0" w:rsidRDefault="002F08DF" w:rsidP="004B53B0">
      <w:pPr>
        <w:spacing w:after="120" w:line="240" w:lineRule="auto"/>
        <w:rPr>
          <w:rFonts w:asciiTheme="majorHAnsi" w:hAnsiTheme="majorHAnsi" w:cs="Times New Roman"/>
          <w:sz w:val="24"/>
          <w:szCs w:val="24"/>
        </w:rPr>
      </w:pPr>
      <w:r w:rsidRPr="004B53B0">
        <w:rPr>
          <w:rFonts w:asciiTheme="majorHAnsi" w:hAnsiTheme="majorHAnsi" w:cs="Times New Roman"/>
          <w:sz w:val="24"/>
          <w:szCs w:val="24"/>
        </w:rPr>
        <w:t xml:space="preserve">La rima es imperfecta y asonante, además de </w:t>
      </w:r>
      <w:r w:rsidRPr="004B53B0">
        <w:rPr>
          <w:rFonts w:asciiTheme="majorHAnsi" w:hAnsiTheme="majorHAnsi" w:cs="Times New Roman"/>
          <w:sz w:val="24"/>
          <w:szCs w:val="24"/>
        </w:rPr>
        <w:t xml:space="preserve">que sigue una </w:t>
      </w:r>
      <w:r w:rsidRPr="004B53B0">
        <w:rPr>
          <w:rFonts w:asciiTheme="majorHAnsi" w:hAnsiTheme="majorHAnsi" w:cs="Times New Roman"/>
          <w:sz w:val="24"/>
          <w:szCs w:val="24"/>
        </w:rPr>
        <w:t xml:space="preserve"> secuencia específica, </w:t>
      </w:r>
      <w:r w:rsidRPr="004B53B0">
        <w:rPr>
          <w:rFonts w:asciiTheme="majorHAnsi" w:hAnsiTheme="majorHAnsi" w:cs="Times New Roman"/>
          <w:sz w:val="24"/>
          <w:szCs w:val="24"/>
        </w:rPr>
        <w:t>donde la rima se encuentra en los versos pares</w:t>
      </w:r>
      <w:r w:rsidR="00E33DC1" w:rsidRPr="004B53B0">
        <w:rPr>
          <w:rFonts w:asciiTheme="majorHAnsi" w:hAnsiTheme="majorHAnsi" w:cs="Times New Roman"/>
          <w:sz w:val="24"/>
          <w:szCs w:val="24"/>
        </w:rPr>
        <w:t>.</w:t>
      </w:r>
      <w:r w:rsidRPr="004B53B0">
        <w:rPr>
          <w:rFonts w:asciiTheme="majorHAnsi" w:hAnsiTheme="majorHAnsi" w:cs="Times New Roman"/>
          <w:sz w:val="24"/>
          <w:szCs w:val="24"/>
        </w:rPr>
        <w:t xml:space="preserve">  </w:t>
      </w:r>
      <w:r w:rsidR="00E33DC1" w:rsidRPr="004B53B0">
        <w:rPr>
          <w:rFonts w:asciiTheme="majorHAnsi" w:hAnsiTheme="majorHAnsi" w:cs="Times New Roman"/>
          <w:sz w:val="24"/>
          <w:szCs w:val="24"/>
        </w:rPr>
        <w:t>El ritmo es seguido y rápido, ya que predominan los versos encabalgados, lo cual hace que las oraciones sean cortas, ya que el verso corta la oración, pero este corte brinda un tono acelerado.</w:t>
      </w:r>
    </w:p>
    <w:p w:rsidR="002F08DF" w:rsidRPr="004B53B0" w:rsidRDefault="002F08DF" w:rsidP="004B53B0">
      <w:pPr>
        <w:spacing w:after="120" w:line="240" w:lineRule="auto"/>
        <w:rPr>
          <w:rFonts w:asciiTheme="majorHAnsi" w:hAnsiTheme="majorHAnsi" w:cs="Times New Roman"/>
          <w:sz w:val="24"/>
          <w:szCs w:val="24"/>
        </w:rPr>
      </w:pPr>
    </w:p>
    <w:p w:rsidR="00850A9A" w:rsidRPr="004B53B0" w:rsidRDefault="00850A9A" w:rsidP="004B53B0">
      <w:pPr>
        <w:spacing w:after="120" w:line="240" w:lineRule="auto"/>
        <w:rPr>
          <w:rFonts w:asciiTheme="majorHAnsi" w:hAnsiTheme="majorHAnsi" w:cs="Times New Roman"/>
          <w:sz w:val="24"/>
          <w:szCs w:val="24"/>
        </w:rPr>
      </w:pPr>
    </w:p>
    <w:p w:rsidR="00E33DC1" w:rsidRPr="004B53B0" w:rsidRDefault="00850A9A" w:rsidP="004B53B0">
      <w:pPr>
        <w:spacing w:after="120" w:line="240" w:lineRule="auto"/>
        <w:rPr>
          <w:rFonts w:asciiTheme="majorHAnsi" w:hAnsiTheme="majorHAnsi" w:cs="Times New Roman"/>
          <w:sz w:val="24"/>
          <w:szCs w:val="24"/>
        </w:rPr>
      </w:pPr>
      <w:r w:rsidRPr="004B53B0">
        <w:rPr>
          <w:rFonts w:asciiTheme="majorHAnsi" w:hAnsiTheme="majorHAnsi" w:cs="Times New Roman"/>
          <w:sz w:val="24"/>
          <w:szCs w:val="24"/>
        </w:rPr>
        <w:t>La estructura interna de Aeronáutica tiene varios elementos a analizar: El hablante lirico del poema es un hombre que va a extrañar a un ser querido por que emprende un largo viaje. El objeto lirico es la despedida y el recuerdo, ya que, se hace referencia constantemente en el poema a estos elementos y se personifican para que el lector pueda entender los sentimientos y reflexiones del hablante lirico. El motivo lirico es la nostalgia y la tristeza de dejar al ser querido.</w:t>
      </w:r>
    </w:p>
    <w:p w:rsidR="00E33DC1" w:rsidRPr="004B53B0" w:rsidRDefault="00E33DC1" w:rsidP="004B53B0">
      <w:pPr>
        <w:spacing w:after="120" w:line="240" w:lineRule="auto"/>
        <w:rPr>
          <w:rFonts w:asciiTheme="majorHAnsi" w:hAnsiTheme="majorHAnsi" w:cs="Times New Roman"/>
          <w:sz w:val="24"/>
          <w:szCs w:val="24"/>
        </w:rPr>
      </w:pPr>
    </w:p>
    <w:p w:rsidR="00850A9A" w:rsidRPr="004B53B0" w:rsidRDefault="00E33DC1" w:rsidP="004B53B0">
      <w:pPr>
        <w:spacing w:after="120" w:line="240" w:lineRule="auto"/>
        <w:rPr>
          <w:rFonts w:asciiTheme="majorHAnsi" w:hAnsiTheme="majorHAnsi" w:cs="Times New Roman"/>
          <w:sz w:val="24"/>
          <w:szCs w:val="24"/>
        </w:rPr>
      </w:pPr>
      <w:r w:rsidRPr="004B53B0">
        <w:rPr>
          <w:rFonts w:asciiTheme="majorHAnsi" w:hAnsiTheme="majorHAnsi" w:cs="Times New Roman"/>
          <w:sz w:val="24"/>
          <w:szCs w:val="24"/>
        </w:rPr>
        <w:t>S</w:t>
      </w:r>
      <w:r w:rsidR="00850A9A" w:rsidRPr="004B53B0">
        <w:rPr>
          <w:rFonts w:asciiTheme="majorHAnsi" w:hAnsiTheme="majorHAnsi" w:cs="Times New Roman"/>
          <w:sz w:val="24"/>
          <w:szCs w:val="24"/>
        </w:rPr>
        <w:t xml:space="preserve">e evidencia una actitud </w:t>
      </w:r>
      <w:r w:rsidR="00850A9A" w:rsidRPr="004B53B0">
        <w:rPr>
          <w:rFonts w:asciiTheme="majorHAnsi" w:hAnsiTheme="majorHAnsi" w:cs="Times New Roman"/>
          <w:sz w:val="24"/>
          <w:szCs w:val="24"/>
        </w:rPr>
        <w:t>apostólica en el primer y tercer</w:t>
      </w:r>
      <w:r w:rsidR="00850A9A" w:rsidRPr="004B53B0">
        <w:rPr>
          <w:rFonts w:asciiTheme="majorHAnsi" w:hAnsiTheme="majorHAnsi" w:cs="Times New Roman"/>
          <w:sz w:val="24"/>
          <w:szCs w:val="24"/>
        </w:rPr>
        <w:t xml:space="preserve"> ya que se está dirigiendo</w:t>
      </w:r>
      <w:r w:rsidRPr="004B53B0">
        <w:rPr>
          <w:rFonts w:asciiTheme="majorHAnsi" w:hAnsiTheme="majorHAnsi" w:cs="Times New Roman"/>
          <w:sz w:val="24"/>
          <w:szCs w:val="24"/>
        </w:rPr>
        <w:t xml:space="preserve"> directamente</w:t>
      </w:r>
      <w:r w:rsidR="00850A9A" w:rsidRPr="004B53B0">
        <w:rPr>
          <w:rFonts w:asciiTheme="majorHAnsi" w:hAnsiTheme="majorHAnsi" w:cs="Times New Roman"/>
          <w:sz w:val="24"/>
          <w:szCs w:val="24"/>
        </w:rPr>
        <w:t xml:space="preserve"> a un “tu”, que en este caso sería </w:t>
      </w:r>
      <w:r w:rsidR="00850A9A" w:rsidRPr="004B53B0">
        <w:rPr>
          <w:rFonts w:asciiTheme="majorHAnsi" w:hAnsiTheme="majorHAnsi" w:cs="Times New Roman"/>
          <w:sz w:val="24"/>
          <w:szCs w:val="24"/>
        </w:rPr>
        <w:t>el ser querido</w:t>
      </w:r>
      <w:r w:rsidRPr="004B53B0">
        <w:rPr>
          <w:rFonts w:asciiTheme="majorHAnsi" w:hAnsiTheme="majorHAnsi" w:cs="Times New Roman"/>
          <w:sz w:val="24"/>
          <w:szCs w:val="24"/>
        </w:rPr>
        <w:t xml:space="preserve"> que está dejando </w:t>
      </w:r>
      <w:r w:rsidR="00850A9A" w:rsidRPr="004B53B0">
        <w:rPr>
          <w:rFonts w:asciiTheme="majorHAnsi" w:hAnsiTheme="majorHAnsi" w:cs="Times New Roman"/>
          <w:sz w:val="24"/>
          <w:szCs w:val="24"/>
        </w:rPr>
        <w:t>el hombre, y en los otros versos se aplica una actitud enunciativa y que está contando lo que está sucediendo y expresando sus sentimientos</w:t>
      </w:r>
      <w:r w:rsidR="00850A9A" w:rsidRPr="004B53B0">
        <w:rPr>
          <w:rFonts w:asciiTheme="majorHAnsi" w:hAnsiTheme="majorHAnsi" w:cs="Times New Roman"/>
          <w:sz w:val="24"/>
          <w:szCs w:val="24"/>
        </w:rPr>
        <w:t xml:space="preserve">. </w:t>
      </w:r>
      <w:r w:rsidR="0028684F" w:rsidRPr="004B53B0">
        <w:rPr>
          <w:rFonts w:asciiTheme="majorHAnsi" w:hAnsiTheme="majorHAnsi" w:cs="Times New Roman"/>
          <w:sz w:val="24"/>
          <w:szCs w:val="24"/>
        </w:rPr>
        <w:t>El</w:t>
      </w:r>
      <w:r w:rsidR="0028684F" w:rsidRPr="004B53B0">
        <w:rPr>
          <w:rFonts w:asciiTheme="majorHAnsi" w:hAnsiTheme="majorHAnsi" w:cs="Times New Roman"/>
          <w:sz w:val="24"/>
          <w:szCs w:val="24"/>
        </w:rPr>
        <w:t xml:space="preserve"> tono en Aeronáutica, es disfórico debido a que el abandono hacia el ser querido del hablante le causa sentimientos de nostalgia y tristeza, aunque al final se percibe un poco de un tono eufórico ya que el hablante expresa una gran esperanza hacia su futuro en </w:t>
      </w:r>
      <w:r w:rsidR="0028684F" w:rsidRPr="004B53B0">
        <w:rPr>
          <w:rFonts w:asciiTheme="majorHAnsi" w:hAnsiTheme="majorHAnsi" w:cs="Times New Roman"/>
          <w:sz w:val="24"/>
          <w:szCs w:val="24"/>
        </w:rPr>
        <w:t xml:space="preserve">la última estrofa en los primeros </w:t>
      </w:r>
      <w:r w:rsidR="0028684F" w:rsidRPr="004B53B0">
        <w:rPr>
          <w:rFonts w:asciiTheme="majorHAnsi" w:hAnsiTheme="majorHAnsi" w:cs="Times New Roman"/>
          <w:sz w:val="24"/>
          <w:szCs w:val="24"/>
        </w:rPr>
        <w:t>dos versos.</w:t>
      </w:r>
    </w:p>
    <w:p w:rsidR="00F61F9A" w:rsidRPr="004B53B0" w:rsidRDefault="00F61F9A" w:rsidP="004B53B0">
      <w:pPr>
        <w:spacing w:after="120" w:line="240" w:lineRule="auto"/>
        <w:rPr>
          <w:rFonts w:asciiTheme="majorHAnsi" w:hAnsiTheme="majorHAnsi" w:cs="Times New Roman"/>
          <w:sz w:val="24"/>
          <w:szCs w:val="24"/>
        </w:rPr>
      </w:pPr>
    </w:p>
    <w:p w:rsidR="000F40F3" w:rsidRPr="004B53B0" w:rsidRDefault="000F40F3" w:rsidP="004B53B0">
      <w:pPr>
        <w:spacing w:after="120" w:line="240" w:lineRule="auto"/>
        <w:rPr>
          <w:rFonts w:asciiTheme="majorHAnsi" w:hAnsiTheme="majorHAnsi" w:cs="Times New Roman"/>
          <w:sz w:val="24"/>
          <w:szCs w:val="24"/>
        </w:rPr>
      </w:pPr>
      <w:r w:rsidRPr="004B53B0">
        <w:rPr>
          <w:rFonts w:asciiTheme="majorHAnsi" w:hAnsiTheme="majorHAnsi" w:cs="Times New Roman"/>
          <w:sz w:val="24"/>
          <w:szCs w:val="24"/>
        </w:rPr>
        <w:t xml:space="preserve">Por </w:t>
      </w:r>
      <w:r w:rsidR="00D46127" w:rsidRPr="004B53B0">
        <w:rPr>
          <w:rFonts w:asciiTheme="majorHAnsi" w:hAnsiTheme="majorHAnsi" w:cs="Times New Roman"/>
          <w:sz w:val="24"/>
          <w:szCs w:val="24"/>
        </w:rPr>
        <w:t>último</w:t>
      </w:r>
      <w:r w:rsidRPr="004B53B0">
        <w:rPr>
          <w:rFonts w:asciiTheme="majorHAnsi" w:hAnsiTheme="majorHAnsi" w:cs="Times New Roman"/>
          <w:sz w:val="24"/>
          <w:szCs w:val="24"/>
        </w:rPr>
        <w:t xml:space="preserve"> </w:t>
      </w:r>
      <w:r w:rsidR="00B91945" w:rsidRPr="004B53B0">
        <w:rPr>
          <w:rFonts w:asciiTheme="majorHAnsi" w:hAnsiTheme="majorHAnsi" w:cs="Times New Roman"/>
          <w:sz w:val="24"/>
          <w:szCs w:val="24"/>
        </w:rPr>
        <w:t xml:space="preserve">El estilo de </w:t>
      </w:r>
      <w:r w:rsidRPr="004B53B0">
        <w:rPr>
          <w:rFonts w:asciiTheme="majorHAnsi" w:hAnsiTheme="majorHAnsi" w:cs="Times New Roman"/>
          <w:sz w:val="24"/>
          <w:szCs w:val="24"/>
        </w:rPr>
        <w:t>Aeronáutica</w:t>
      </w:r>
      <w:r w:rsidRPr="004B53B0">
        <w:rPr>
          <w:rFonts w:asciiTheme="majorHAnsi" w:hAnsiTheme="majorHAnsi" w:cs="Times New Roman"/>
          <w:sz w:val="24"/>
          <w:szCs w:val="24"/>
        </w:rPr>
        <w:t xml:space="preserve"> </w:t>
      </w:r>
      <w:r w:rsidRPr="004B53B0">
        <w:rPr>
          <w:rFonts w:asciiTheme="majorHAnsi" w:hAnsiTheme="majorHAnsi" w:cs="Times New Roman"/>
          <w:sz w:val="24"/>
          <w:szCs w:val="24"/>
        </w:rPr>
        <w:t xml:space="preserve">costa de diversas figuras y elementos </w:t>
      </w:r>
      <w:r w:rsidRPr="004B53B0">
        <w:rPr>
          <w:rFonts w:asciiTheme="majorHAnsi" w:hAnsiTheme="majorHAnsi" w:cs="Times New Roman"/>
          <w:sz w:val="24"/>
          <w:szCs w:val="24"/>
        </w:rPr>
        <w:t xml:space="preserve">que </w:t>
      </w:r>
      <w:r w:rsidR="00B91945" w:rsidRPr="004B53B0">
        <w:rPr>
          <w:rFonts w:asciiTheme="majorHAnsi" w:hAnsiTheme="majorHAnsi" w:cs="Times New Roman"/>
          <w:sz w:val="24"/>
          <w:szCs w:val="24"/>
        </w:rPr>
        <w:t xml:space="preserve">se divide en </w:t>
      </w:r>
      <w:r w:rsidRPr="004B53B0">
        <w:rPr>
          <w:rFonts w:asciiTheme="majorHAnsi" w:hAnsiTheme="majorHAnsi" w:cs="Times New Roman"/>
          <w:sz w:val="24"/>
          <w:szCs w:val="24"/>
        </w:rPr>
        <w:t>tres</w:t>
      </w:r>
      <w:r w:rsidR="00B91945" w:rsidRPr="004B53B0">
        <w:rPr>
          <w:rFonts w:asciiTheme="majorHAnsi" w:hAnsiTheme="majorHAnsi" w:cs="Times New Roman"/>
          <w:sz w:val="24"/>
          <w:szCs w:val="24"/>
        </w:rPr>
        <w:t xml:space="preserve"> componentes principales:</w:t>
      </w:r>
      <w:r w:rsidRPr="004B53B0">
        <w:rPr>
          <w:rFonts w:asciiTheme="majorHAnsi" w:hAnsiTheme="majorHAnsi" w:cs="Times New Roman"/>
          <w:sz w:val="24"/>
          <w:szCs w:val="24"/>
        </w:rPr>
        <w:t xml:space="preserve"> </w:t>
      </w:r>
      <w:r w:rsidRPr="004B53B0">
        <w:rPr>
          <w:rFonts w:asciiTheme="majorHAnsi" w:hAnsiTheme="majorHAnsi" w:cs="Times New Roman"/>
          <w:sz w:val="24"/>
          <w:szCs w:val="24"/>
        </w:rPr>
        <w:t>el nivel morfológico, como en el sintáctico y en el léxico</w:t>
      </w:r>
      <w:r w:rsidR="00B91945" w:rsidRPr="004B53B0">
        <w:rPr>
          <w:rFonts w:asciiTheme="majorHAnsi" w:hAnsiTheme="majorHAnsi" w:cs="Times New Roman"/>
          <w:sz w:val="24"/>
          <w:szCs w:val="24"/>
        </w:rPr>
        <w:t xml:space="preserve">. </w:t>
      </w:r>
      <w:r w:rsidRPr="004B53B0">
        <w:rPr>
          <w:rFonts w:asciiTheme="majorHAnsi" w:hAnsiTheme="majorHAnsi" w:cs="Times New Roman"/>
          <w:sz w:val="24"/>
          <w:szCs w:val="24"/>
        </w:rPr>
        <w:t>Empezando por el nivel morfológico el tiempo verbal que predomina es el pasado</w:t>
      </w:r>
      <w:r w:rsidR="00D46127" w:rsidRPr="004B53B0">
        <w:rPr>
          <w:rFonts w:asciiTheme="majorHAnsi" w:hAnsiTheme="majorHAnsi" w:cs="Times New Roman"/>
          <w:sz w:val="24"/>
          <w:szCs w:val="24"/>
        </w:rPr>
        <w:t xml:space="preserve"> ya que el poema está contando un suceso del pasado, </w:t>
      </w:r>
      <w:r w:rsidRPr="004B53B0">
        <w:rPr>
          <w:rFonts w:asciiTheme="majorHAnsi" w:hAnsiTheme="majorHAnsi" w:cs="Times New Roman"/>
          <w:sz w:val="24"/>
          <w:szCs w:val="24"/>
        </w:rPr>
        <w:t xml:space="preserve">pero en la primera y tercera estrofa se </w:t>
      </w:r>
      <w:r w:rsidR="00D46127" w:rsidRPr="004B53B0">
        <w:rPr>
          <w:rFonts w:asciiTheme="majorHAnsi" w:hAnsiTheme="majorHAnsi" w:cs="Times New Roman"/>
          <w:sz w:val="24"/>
          <w:szCs w:val="24"/>
        </w:rPr>
        <w:t>evidencia</w:t>
      </w:r>
      <w:r w:rsidRPr="004B53B0">
        <w:rPr>
          <w:rFonts w:asciiTheme="majorHAnsi" w:hAnsiTheme="majorHAnsi" w:cs="Times New Roman"/>
          <w:sz w:val="24"/>
          <w:szCs w:val="24"/>
        </w:rPr>
        <w:t xml:space="preserve"> verbos en fu</w:t>
      </w:r>
      <w:r w:rsidR="00D46127" w:rsidRPr="004B53B0">
        <w:rPr>
          <w:rFonts w:asciiTheme="majorHAnsi" w:hAnsiTheme="majorHAnsi" w:cs="Times New Roman"/>
          <w:sz w:val="24"/>
          <w:szCs w:val="24"/>
        </w:rPr>
        <w:t>t</w:t>
      </w:r>
      <w:r w:rsidRPr="004B53B0">
        <w:rPr>
          <w:rFonts w:asciiTheme="majorHAnsi" w:hAnsiTheme="majorHAnsi" w:cs="Times New Roman"/>
          <w:sz w:val="24"/>
          <w:szCs w:val="24"/>
        </w:rPr>
        <w:t>uro</w:t>
      </w:r>
      <w:r w:rsidR="00D46127" w:rsidRPr="004B53B0">
        <w:rPr>
          <w:rFonts w:asciiTheme="majorHAnsi" w:hAnsiTheme="majorHAnsi" w:cs="Times New Roman"/>
          <w:sz w:val="24"/>
          <w:szCs w:val="24"/>
        </w:rPr>
        <w:t xml:space="preserve"> como “guardaré” y en presente “dame” pero estos mantienen un vínculo con el pasado ya que estas dos estofas son parte de lo que le dice la mujer en este pasado pero esta conjugación de versos en futuro y en presente implica que el poeta piensa que el recuerdo del hombre será guardado en la mujer hasta que se vuelvan a encontrar. </w:t>
      </w:r>
      <w:r w:rsidR="00D46127" w:rsidRPr="004B53B0">
        <w:rPr>
          <w:rFonts w:asciiTheme="majorHAnsi" w:hAnsiTheme="majorHAnsi" w:cs="Times New Roman"/>
          <w:sz w:val="24"/>
          <w:szCs w:val="24"/>
        </w:rPr>
        <w:t xml:space="preserve">Lo anterior expresa que los sentimientos de frustración y </w:t>
      </w:r>
      <w:r w:rsidR="00D46127" w:rsidRPr="004B53B0">
        <w:rPr>
          <w:rFonts w:asciiTheme="majorHAnsi" w:hAnsiTheme="majorHAnsi" w:cs="Times New Roman"/>
          <w:sz w:val="24"/>
          <w:szCs w:val="24"/>
        </w:rPr>
        <w:t>nostalgia por no dejar que la mujer lo olvide</w:t>
      </w:r>
      <w:r w:rsidR="00D46127" w:rsidRPr="004B53B0">
        <w:rPr>
          <w:rFonts w:asciiTheme="majorHAnsi" w:hAnsiTheme="majorHAnsi" w:cs="Times New Roman"/>
          <w:sz w:val="24"/>
          <w:szCs w:val="24"/>
        </w:rPr>
        <w:t xml:space="preserve"> </w:t>
      </w:r>
      <w:r w:rsidR="00D46127" w:rsidRPr="004B53B0">
        <w:rPr>
          <w:rFonts w:asciiTheme="majorHAnsi" w:hAnsiTheme="majorHAnsi" w:cs="Times New Roman"/>
          <w:sz w:val="24"/>
          <w:szCs w:val="24"/>
        </w:rPr>
        <w:t xml:space="preserve">y </w:t>
      </w:r>
      <w:r w:rsidR="00D46127" w:rsidRPr="004B53B0">
        <w:rPr>
          <w:rFonts w:asciiTheme="majorHAnsi" w:hAnsiTheme="majorHAnsi" w:cs="Times New Roman"/>
          <w:sz w:val="24"/>
          <w:szCs w:val="24"/>
        </w:rPr>
        <w:t>demuestra</w:t>
      </w:r>
      <w:r w:rsidR="00D46127" w:rsidRPr="004B53B0">
        <w:rPr>
          <w:rFonts w:asciiTheme="majorHAnsi" w:hAnsiTheme="majorHAnsi" w:cs="Times New Roman"/>
          <w:sz w:val="24"/>
          <w:szCs w:val="24"/>
        </w:rPr>
        <w:t xml:space="preserve"> por medio del uso de los verbos en presente y futuro</w:t>
      </w:r>
      <w:r w:rsidR="00D46127" w:rsidRPr="004B53B0">
        <w:rPr>
          <w:rFonts w:asciiTheme="majorHAnsi" w:hAnsiTheme="majorHAnsi" w:cs="Times New Roman"/>
          <w:sz w:val="24"/>
          <w:szCs w:val="24"/>
        </w:rPr>
        <w:t xml:space="preserve"> que </w:t>
      </w:r>
      <w:r w:rsidR="00D46127" w:rsidRPr="004B53B0">
        <w:rPr>
          <w:rFonts w:asciiTheme="majorHAnsi" w:hAnsiTheme="majorHAnsi" w:cs="Times New Roman"/>
          <w:sz w:val="24"/>
          <w:szCs w:val="24"/>
        </w:rPr>
        <w:t>el recuerdo</w:t>
      </w:r>
      <w:r w:rsidR="00D46127" w:rsidRPr="004B53B0">
        <w:rPr>
          <w:rFonts w:asciiTheme="majorHAnsi" w:hAnsiTheme="majorHAnsi" w:cs="Times New Roman"/>
          <w:sz w:val="24"/>
          <w:szCs w:val="24"/>
        </w:rPr>
        <w:t xml:space="preserve"> </w:t>
      </w:r>
      <w:r w:rsidR="00D46127" w:rsidRPr="004B53B0">
        <w:rPr>
          <w:rFonts w:asciiTheme="majorHAnsi" w:hAnsiTheme="majorHAnsi" w:cs="Times New Roman"/>
          <w:sz w:val="24"/>
          <w:szCs w:val="24"/>
        </w:rPr>
        <w:t>que el hombre le implanto a la mujer</w:t>
      </w:r>
      <w:r w:rsidR="00D46127" w:rsidRPr="004B53B0">
        <w:rPr>
          <w:rFonts w:asciiTheme="majorHAnsi" w:hAnsiTheme="majorHAnsi" w:cs="Times New Roman"/>
          <w:sz w:val="24"/>
          <w:szCs w:val="24"/>
        </w:rPr>
        <w:t xml:space="preserve"> sigue vigente, a pesar de </w:t>
      </w:r>
      <w:r w:rsidR="00D46127" w:rsidRPr="004B53B0">
        <w:rPr>
          <w:rFonts w:asciiTheme="majorHAnsi" w:hAnsiTheme="majorHAnsi" w:cs="Times New Roman"/>
          <w:sz w:val="24"/>
          <w:szCs w:val="24"/>
        </w:rPr>
        <w:t>la distancia y el tiempo indeterminado sin estar juntos.</w:t>
      </w:r>
    </w:p>
    <w:p w:rsidR="0070478F" w:rsidRPr="004B53B0" w:rsidRDefault="00C23BC9" w:rsidP="004B53B0">
      <w:pPr>
        <w:spacing w:after="120" w:line="240" w:lineRule="auto"/>
        <w:rPr>
          <w:rFonts w:asciiTheme="majorHAnsi" w:hAnsiTheme="majorHAnsi" w:cs="Times New Roman"/>
          <w:sz w:val="24"/>
          <w:szCs w:val="24"/>
        </w:rPr>
      </w:pPr>
      <w:r w:rsidRPr="004B53B0">
        <w:rPr>
          <w:rFonts w:asciiTheme="majorHAnsi" w:hAnsiTheme="majorHAnsi" w:cs="Times New Roman"/>
          <w:sz w:val="24"/>
          <w:szCs w:val="24"/>
        </w:rPr>
        <w:t>Las figuras literarias que se hallan en este nivel son principalmente los epítetos, tales como “bufanda rosa” Este recurso expresa</w:t>
      </w:r>
      <w:r w:rsidR="00EB05CC" w:rsidRPr="004B53B0">
        <w:rPr>
          <w:rFonts w:asciiTheme="majorHAnsi" w:hAnsiTheme="majorHAnsi" w:cs="Times New Roman"/>
          <w:sz w:val="24"/>
          <w:szCs w:val="24"/>
        </w:rPr>
        <w:t xml:space="preserve"> una prenda de ropa que abriga y cuida de los </w:t>
      </w:r>
      <w:r w:rsidR="0070478F" w:rsidRPr="004B53B0">
        <w:rPr>
          <w:rFonts w:asciiTheme="majorHAnsi" w:hAnsiTheme="majorHAnsi" w:cs="Times New Roman"/>
          <w:sz w:val="24"/>
          <w:szCs w:val="24"/>
        </w:rPr>
        <w:t>fríos</w:t>
      </w:r>
      <w:r w:rsidR="00EB05CC" w:rsidRPr="004B53B0">
        <w:rPr>
          <w:rFonts w:asciiTheme="majorHAnsi" w:hAnsiTheme="majorHAnsi" w:cs="Times New Roman"/>
          <w:sz w:val="24"/>
          <w:szCs w:val="24"/>
        </w:rPr>
        <w:t xml:space="preserve"> y el color rosa expresa el color de la piel haciendo referencia a que deje l</w:t>
      </w:r>
      <w:r w:rsidR="0070478F" w:rsidRPr="004B53B0">
        <w:rPr>
          <w:rFonts w:asciiTheme="majorHAnsi" w:hAnsiTheme="majorHAnsi" w:cs="Times New Roman"/>
          <w:sz w:val="24"/>
          <w:szCs w:val="24"/>
        </w:rPr>
        <w:t>a piel que lo abriga y lo cuida este recurso se repite en la primer y segunda estrofa</w:t>
      </w:r>
      <w:r w:rsidRPr="004B53B0">
        <w:rPr>
          <w:rFonts w:asciiTheme="majorHAnsi" w:hAnsiTheme="majorHAnsi" w:cs="Times New Roman"/>
          <w:sz w:val="24"/>
          <w:szCs w:val="24"/>
        </w:rPr>
        <w:t xml:space="preserve">. En la estrofa </w:t>
      </w:r>
      <w:r w:rsidR="0070478F" w:rsidRPr="004B53B0">
        <w:rPr>
          <w:rFonts w:asciiTheme="majorHAnsi" w:hAnsiTheme="majorHAnsi" w:cs="Times New Roman"/>
          <w:sz w:val="24"/>
          <w:szCs w:val="24"/>
        </w:rPr>
        <w:t>3</w:t>
      </w:r>
      <w:r w:rsidRPr="004B53B0">
        <w:rPr>
          <w:rFonts w:asciiTheme="majorHAnsi" w:hAnsiTheme="majorHAnsi" w:cs="Times New Roman"/>
          <w:sz w:val="24"/>
          <w:szCs w:val="24"/>
        </w:rPr>
        <w:t xml:space="preserve"> se encuentran </w:t>
      </w:r>
      <w:r w:rsidR="0070478F" w:rsidRPr="004B53B0">
        <w:rPr>
          <w:rFonts w:asciiTheme="majorHAnsi" w:hAnsiTheme="majorHAnsi" w:cs="Times New Roman"/>
          <w:sz w:val="24"/>
          <w:szCs w:val="24"/>
        </w:rPr>
        <w:t>el epíteto</w:t>
      </w:r>
      <w:r w:rsidRPr="004B53B0">
        <w:rPr>
          <w:rFonts w:asciiTheme="majorHAnsi" w:hAnsiTheme="majorHAnsi" w:cs="Times New Roman"/>
          <w:sz w:val="24"/>
          <w:szCs w:val="24"/>
        </w:rPr>
        <w:t xml:space="preserve"> “blanca mañana” Este recurso expresa </w:t>
      </w:r>
      <w:r w:rsidR="0070478F" w:rsidRPr="004B53B0">
        <w:rPr>
          <w:rFonts w:asciiTheme="majorHAnsi" w:hAnsiTheme="majorHAnsi" w:cs="Times New Roman"/>
          <w:sz w:val="24"/>
          <w:szCs w:val="24"/>
        </w:rPr>
        <w:t>el estación del año en la cual se encuentra el tiempo de los sucesos del poema que en este caso es el invierno por la aparente existencia de nieve en el lugar de los hechos la nieve es representada por el color blanco al igual que el invierno, también puede referirse a una mañana simple o limpia por la representación del color blanco</w:t>
      </w:r>
    </w:p>
    <w:p w:rsidR="00CD2F37" w:rsidRPr="004B53B0" w:rsidRDefault="00C23BC9" w:rsidP="004B53B0">
      <w:pPr>
        <w:spacing w:after="120" w:line="240" w:lineRule="auto"/>
        <w:rPr>
          <w:rFonts w:asciiTheme="majorHAnsi" w:hAnsiTheme="majorHAnsi" w:cs="Times New Roman"/>
          <w:sz w:val="24"/>
          <w:szCs w:val="24"/>
        </w:rPr>
      </w:pPr>
      <w:r w:rsidRPr="004B53B0">
        <w:rPr>
          <w:rFonts w:asciiTheme="majorHAnsi" w:hAnsiTheme="majorHAnsi" w:cs="Times New Roman"/>
          <w:sz w:val="24"/>
          <w:szCs w:val="24"/>
        </w:rPr>
        <w:t>. “blanco pañuelo” Este recurso</w:t>
      </w:r>
      <w:r w:rsidR="00A77396" w:rsidRPr="004B53B0">
        <w:rPr>
          <w:rFonts w:asciiTheme="majorHAnsi" w:hAnsiTheme="majorHAnsi" w:cs="Times New Roman"/>
          <w:sz w:val="24"/>
          <w:szCs w:val="24"/>
        </w:rPr>
        <w:t xml:space="preserve"> encontrado en la quinta estrofa</w:t>
      </w:r>
      <w:r w:rsidRPr="004B53B0">
        <w:rPr>
          <w:rFonts w:asciiTheme="majorHAnsi" w:hAnsiTheme="majorHAnsi" w:cs="Times New Roman"/>
          <w:sz w:val="24"/>
          <w:szCs w:val="24"/>
        </w:rPr>
        <w:t xml:space="preserve"> expresa </w:t>
      </w:r>
      <w:r w:rsidR="00A77396" w:rsidRPr="004B53B0">
        <w:rPr>
          <w:rFonts w:asciiTheme="majorHAnsi" w:hAnsiTheme="majorHAnsi" w:cs="Times New Roman"/>
          <w:sz w:val="24"/>
          <w:szCs w:val="24"/>
        </w:rPr>
        <w:t xml:space="preserve">una despedida final  y a que </w:t>
      </w:r>
      <w:r w:rsidR="00CD2F37" w:rsidRPr="004B53B0">
        <w:rPr>
          <w:rFonts w:asciiTheme="majorHAnsi" w:hAnsiTheme="majorHAnsi" w:cs="Times New Roman"/>
          <w:sz w:val="24"/>
          <w:szCs w:val="24"/>
        </w:rPr>
        <w:t>la sacudida del</w:t>
      </w:r>
      <w:r w:rsidR="00A77396" w:rsidRPr="004B53B0">
        <w:rPr>
          <w:rFonts w:asciiTheme="majorHAnsi" w:hAnsiTheme="majorHAnsi" w:cs="Times New Roman"/>
          <w:sz w:val="24"/>
          <w:szCs w:val="24"/>
        </w:rPr>
        <w:t xml:space="preserve"> pañuelo blanco es un símbolo usado en el pasado para despedirse se lo buques barcos o cualquier transporte que emprenda</w:t>
      </w:r>
      <w:r w:rsidR="00CD2F37" w:rsidRPr="004B53B0">
        <w:rPr>
          <w:rFonts w:asciiTheme="majorHAnsi" w:hAnsiTheme="majorHAnsi" w:cs="Times New Roman"/>
          <w:sz w:val="24"/>
          <w:szCs w:val="24"/>
        </w:rPr>
        <w:t xml:space="preserve"> en un viaje largo. Además se utiliza un dialogo por parte de una segunda voz del poema que es lo que la mujer le pide al hombre que le deje la bufanda que al final el hombre se la lanza desde el avión.</w:t>
      </w:r>
    </w:p>
    <w:p w:rsidR="00CD2F37" w:rsidRPr="004B53B0" w:rsidRDefault="00CD2F37" w:rsidP="004B53B0">
      <w:pPr>
        <w:spacing w:after="120" w:line="240" w:lineRule="auto"/>
        <w:rPr>
          <w:rFonts w:asciiTheme="majorHAnsi" w:hAnsiTheme="majorHAnsi" w:cs="Times New Roman"/>
          <w:sz w:val="24"/>
          <w:szCs w:val="24"/>
        </w:rPr>
      </w:pPr>
      <w:r w:rsidRPr="004B53B0">
        <w:rPr>
          <w:rFonts w:asciiTheme="majorHAnsi" w:hAnsiTheme="majorHAnsi" w:cs="Times New Roman"/>
          <w:sz w:val="24"/>
          <w:szCs w:val="24"/>
        </w:rPr>
        <w:t>En cuanto al nivel sintáctico</w:t>
      </w:r>
      <w:r w:rsidR="005F7E84" w:rsidRPr="004B53B0">
        <w:rPr>
          <w:rFonts w:asciiTheme="majorHAnsi" w:hAnsiTheme="majorHAnsi" w:cs="Times New Roman"/>
          <w:sz w:val="24"/>
          <w:szCs w:val="24"/>
        </w:rPr>
        <w:t xml:space="preserve"> en la n</w:t>
      </w:r>
      <w:r w:rsidR="006918A1" w:rsidRPr="004B53B0">
        <w:rPr>
          <w:rFonts w:asciiTheme="majorHAnsi" w:hAnsiTheme="majorHAnsi" w:cs="Times New Roman"/>
          <w:sz w:val="24"/>
          <w:szCs w:val="24"/>
        </w:rPr>
        <w:t xml:space="preserve">ovena estrofa se presenta una anáfora en la </w:t>
      </w:r>
      <w:r w:rsidR="005F7E84" w:rsidRPr="004B53B0">
        <w:rPr>
          <w:rFonts w:asciiTheme="majorHAnsi" w:hAnsiTheme="majorHAnsi" w:cs="Times New Roman"/>
          <w:sz w:val="24"/>
          <w:szCs w:val="24"/>
        </w:rPr>
        <w:t>repetición</w:t>
      </w:r>
      <w:r w:rsidR="006918A1" w:rsidRPr="004B53B0">
        <w:rPr>
          <w:rFonts w:asciiTheme="majorHAnsi" w:hAnsiTheme="majorHAnsi" w:cs="Times New Roman"/>
          <w:sz w:val="24"/>
          <w:szCs w:val="24"/>
        </w:rPr>
        <w:t xml:space="preserve"> al comienzo de los versos de “</w:t>
      </w:r>
      <w:r w:rsidR="006918A1" w:rsidRPr="004B53B0">
        <w:rPr>
          <w:rFonts w:asciiTheme="majorHAnsi" w:hAnsiTheme="majorHAnsi" w:cs="Times New Roman"/>
          <w:sz w:val="24"/>
          <w:szCs w:val="24"/>
        </w:rPr>
        <w:t>La vi</w:t>
      </w:r>
      <w:r w:rsidR="006918A1" w:rsidRPr="004B53B0">
        <w:rPr>
          <w:rFonts w:asciiTheme="majorHAnsi" w:hAnsiTheme="majorHAnsi" w:cs="Times New Roman"/>
          <w:sz w:val="24"/>
          <w:szCs w:val="24"/>
        </w:rPr>
        <w:t>”</w:t>
      </w:r>
      <w:r w:rsidR="005F7E84" w:rsidRPr="004B53B0">
        <w:rPr>
          <w:rFonts w:asciiTheme="majorHAnsi" w:hAnsiTheme="majorHAnsi" w:cs="Times New Roman"/>
          <w:sz w:val="24"/>
          <w:szCs w:val="24"/>
        </w:rPr>
        <w:t xml:space="preserve"> refiriéndose a la bufanda que él le dejo a la mujer que será un recuerdo eterno. Además se encuentra varios hipérbaton a lo largo de poema</w:t>
      </w:r>
      <w:r w:rsidR="00804AE2" w:rsidRPr="004B53B0">
        <w:rPr>
          <w:rFonts w:asciiTheme="majorHAnsi" w:hAnsiTheme="majorHAnsi" w:cs="Times New Roman"/>
          <w:sz w:val="24"/>
          <w:szCs w:val="24"/>
        </w:rPr>
        <w:t xml:space="preserve"> </w:t>
      </w:r>
      <w:r w:rsidR="00804AE2" w:rsidRPr="004B53B0">
        <w:rPr>
          <w:rFonts w:asciiTheme="majorHAnsi" w:hAnsiTheme="majorHAnsi" w:cs="Times New Roman"/>
          <w:sz w:val="24"/>
          <w:szCs w:val="24"/>
        </w:rPr>
        <w:t>“</w:t>
      </w:r>
      <w:r w:rsidR="00804AE2" w:rsidRPr="004B53B0">
        <w:rPr>
          <w:rFonts w:asciiTheme="majorHAnsi" w:hAnsiTheme="majorHAnsi" w:cs="Times New Roman"/>
          <w:sz w:val="24"/>
          <w:szCs w:val="24"/>
        </w:rPr>
        <w:t>…</w:t>
      </w:r>
      <w:r w:rsidR="00804AE2" w:rsidRPr="004B53B0">
        <w:rPr>
          <w:rFonts w:asciiTheme="majorHAnsi" w:hAnsiTheme="majorHAnsi" w:cs="Times New Roman"/>
          <w:sz w:val="24"/>
          <w:szCs w:val="24"/>
        </w:rPr>
        <w:t>Y guardaré entre sus pliegues l</w:t>
      </w:r>
      <w:r w:rsidR="00804AE2" w:rsidRPr="004B53B0">
        <w:rPr>
          <w:rFonts w:asciiTheme="majorHAnsi" w:hAnsiTheme="majorHAnsi" w:cs="Times New Roman"/>
          <w:sz w:val="24"/>
          <w:szCs w:val="24"/>
        </w:rPr>
        <w:t xml:space="preserve">a rosa de tu recuerdo” y </w:t>
      </w:r>
      <w:r w:rsidR="00804AE2" w:rsidRPr="004B53B0">
        <w:rPr>
          <w:rFonts w:asciiTheme="majorHAnsi" w:hAnsiTheme="majorHAnsi" w:cs="Times New Roman"/>
          <w:sz w:val="24"/>
          <w:szCs w:val="24"/>
        </w:rPr>
        <w:t>“</w:t>
      </w:r>
      <w:r w:rsidR="00804AE2" w:rsidRPr="004B53B0">
        <w:rPr>
          <w:rFonts w:asciiTheme="majorHAnsi" w:hAnsiTheme="majorHAnsi" w:cs="Times New Roman"/>
          <w:sz w:val="24"/>
          <w:szCs w:val="24"/>
        </w:rPr>
        <w:t>…</w:t>
      </w:r>
      <w:r w:rsidR="00804AE2" w:rsidRPr="004B53B0">
        <w:rPr>
          <w:rFonts w:asciiTheme="majorHAnsi" w:hAnsiTheme="majorHAnsi" w:cs="Times New Roman"/>
          <w:sz w:val="24"/>
          <w:szCs w:val="24"/>
        </w:rPr>
        <w:t>Y guardaré entre sus pliegues la nostalgia de tu cuerpo”</w:t>
      </w:r>
      <w:r w:rsidR="00804AE2" w:rsidRPr="004B53B0">
        <w:rPr>
          <w:rFonts w:asciiTheme="majorHAnsi" w:hAnsiTheme="majorHAnsi" w:cs="Times New Roman"/>
          <w:sz w:val="24"/>
          <w:szCs w:val="24"/>
        </w:rPr>
        <w:t xml:space="preserve"> que produce un impacto en el lector ya que el orden de la oración no es normal esto también produce una </w:t>
      </w:r>
      <w:r w:rsidR="00804AE2" w:rsidRPr="004B53B0">
        <w:rPr>
          <w:rFonts w:asciiTheme="majorHAnsi" w:hAnsiTheme="majorHAnsi" w:cs="Times New Roman"/>
          <w:sz w:val="24"/>
          <w:szCs w:val="24"/>
        </w:rPr>
        <w:lastRenderedPageBreak/>
        <w:t>profundización en el amor ya que en estas dos oraciones se presenta los sentimientos del hombre de forma más profunda.</w:t>
      </w:r>
    </w:p>
    <w:p w:rsidR="000F40F3" w:rsidRPr="004B53B0" w:rsidRDefault="000F40F3" w:rsidP="004B53B0">
      <w:pPr>
        <w:spacing w:after="120" w:line="240" w:lineRule="auto"/>
        <w:rPr>
          <w:rFonts w:asciiTheme="majorHAnsi" w:hAnsiTheme="majorHAnsi" w:cs="Times New Roman"/>
          <w:sz w:val="24"/>
          <w:szCs w:val="24"/>
        </w:rPr>
      </w:pPr>
    </w:p>
    <w:p w:rsidR="00CF4FF2" w:rsidRPr="004B53B0" w:rsidRDefault="00804AE2" w:rsidP="004B53B0">
      <w:pPr>
        <w:spacing w:after="120" w:line="240" w:lineRule="auto"/>
        <w:rPr>
          <w:rFonts w:asciiTheme="majorHAnsi" w:hAnsiTheme="majorHAnsi" w:cs="Times New Roman"/>
          <w:sz w:val="24"/>
          <w:szCs w:val="24"/>
        </w:rPr>
      </w:pPr>
      <w:r w:rsidRPr="004B53B0">
        <w:rPr>
          <w:rFonts w:asciiTheme="majorHAnsi" w:hAnsiTheme="majorHAnsi" w:cs="Times New Roman"/>
          <w:sz w:val="24"/>
          <w:szCs w:val="24"/>
        </w:rPr>
        <w:t xml:space="preserve">Por otra parte el nivel semántico </w:t>
      </w:r>
      <w:r w:rsidR="00B870A4" w:rsidRPr="004B53B0">
        <w:rPr>
          <w:rFonts w:asciiTheme="majorHAnsi" w:hAnsiTheme="majorHAnsi" w:cs="Times New Roman"/>
          <w:sz w:val="24"/>
          <w:szCs w:val="24"/>
        </w:rPr>
        <w:t>hay figuras literarias como el</w:t>
      </w:r>
      <w:r w:rsidR="00B870A4" w:rsidRPr="004B53B0">
        <w:rPr>
          <w:rFonts w:asciiTheme="majorHAnsi" w:hAnsiTheme="majorHAnsi" w:cs="Times New Roman"/>
          <w:sz w:val="24"/>
          <w:szCs w:val="24"/>
        </w:rPr>
        <w:t xml:space="preserve"> símil</w:t>
      </w:r>
      <w:r w:rsidR="00B870A4" w:rsidRPr="004B53B0">
        <w:rPr>
          <w:rFonts w:asciiTheme="majorHAnsi" w:hAnsiTheme="majorHAnsi" w:cs="Times New Roman"/>
          <w:sz w:val="24"/>
          <w:szCs w:val="24"/>
        </w:rPr>
        <w:t xml:space="preserve"> o comparación:</w:t>
      </w:r>
      <w:r w:rsidR="00B870A4" w:rsidRPr="004B53B0">
        <w:rPr>
          <w:rFonts w:asciiTheme="majorHAnsi" w:hAnsiTheme="majorHAnsi" w:cs="Times New Roman"/>
          <w:sz w:val="24"/>
          <w:szCs w:val="24"/>
        </w:rPr>
        <w:t xml:space="preserve"> “Como una estrella de nieve, brilló su blanco pañuelo”,</w:t>
      </w:r>
      <w:r w:rsidR="00B870A4" w:rsidRPr="004B53B0">
        <w:rPr>
          <w:rFonts w:asciiTheme="majorHAnsi" w:hAnsiTheme="majorHAnsi" w:cs="Times New Roman"/>
          <w:sz w:val="24"/>
          <w:szCs w:val="24"/>
        </w:rPr>
        <w:t xml:space="preserve"> que crea una imagen en el lector de una despedida triste y trágica. </w:t>
      </w:r>
      <w:r w:rsidR="004B53B0" w:rsidRPr="004B53B0">
        <w:rPr>
          <w:rFonts w:asciiTheme="majorHAnsi" w:hAnsiTheme="majorHAnsi" w:cs="Times New Roman"/>
          <w:sz w:val="24"/>
          <w:szCs w:val="24"/>
        </w:rPr>
        <w:t xml:space="preserve">De otro modo, hay varias metáforas que agregan aspectos importantes </w:t>
      </w:r>
      <w:r w:rsidR="004B53B0" w:rsidRPr="004B53B0">
        <w:rPr>
          <w:rFonts w:asciiTheme="majorHAnsi" w:hAnsiTheme="majorHAnsi" w:cs="Times New Roman"/>
          <w:sz w:val="24"/>
          <w:szCs w:val="24"/>
        </w:rPr>
        <w:t>al poema, en este poema hay varias metáforas que se refieren a la bufanda como</w:t>
      </w:r>
      <w:r w:rsidR="004B53B0">
        <w:rPr>
          <w:rFonts w:asciiTheme="majorHAnsi" w:hAnsiTheme="majorHAnsi" w:cs="Times New Roman"/>
          <w:sz w:val="24"/>
          <w:szCs w:val="24"/>
        </w:rPr>
        <w:t>“-</w:t>
      </w:r>
      <w:r w:rsidR="004B53B0" w:rsidRPr="004B53B0">
        <w:rPr>
          <w:rFonts w:asciiTheme="majorHAnsi" w:hAnsiTheme="majorHAnsi" w:cs="Times New Roman"/>
          <w:sz w:val="24"/>
          <w:szCs w:val="24"/>
        </w:rPr>
        <w:t>Dame la bufada rosa</w:t>
      </w:r>
      <w:r w:rsidR="004B53B0" w:rsidRPr="004B53B0">
        <w:rPr>
          <w:rFonts w:asciiTheme="majorHAnsi" w:hAnsiTheme="majorHAnsi" w:cs="Times New Roman"/>
          <w:sz w:val="24"/>
          <w:szCs w:val="24"/>
        </w:rPr>
        <w:t xml:space="preserve"> que llevas en torno a tu cuello. </w:t>
      </w:r>
      <w:r w:rsidR="00AD3008" w:rsidRPr="004B53B0">
        <w:rPr>
          <w:rFonts w:asciiTheme="majorHAnsi" w:hAnsiTheme="majorHAnsi" w:cs="Times New Roman"/>
          <w:sz w:val="24"/>
          <w:szCs w:val="24"/>
        </w:rPr>
        <w:t>Y guardaré entre sus pli</w:t>
      </w:r>
      <w:r w:rsidR="004B53B0" w:rsidRPr="004B53B0">
        <w:rPr>
          <w:rFonts w:asciiTheme="majorHAnsi" w:hAnsiTheme="majorHAnsi" w:cs="Times New Roman"/>
          <w:sz w:val="24"/>
          <w:szCs w:val="24"/>
        </w:rPr>
        <w:t>egues la rosa de tu recuerdo…</w:t>
      </w:r>
      <w:r w:rsidR="00AD3008" w:rsidRPr="004B53B0">
        <w:rPr>
          <w:rFonts w:asciiTheme="majorHAnsi" w:hAnsiTheme="majorHAnsi" w:cs="Times New Roman"/>
          <w:sz w:val="24"/>
          <w:szCs w:val="24"/>
        </w:rPr>
        <w:t>”</w:t>
      </w:r>
      <w:r w:rsidR="004B53B0" w:rsidRPr="004B53B0">
        <w:rPr>
          <w:rFonts w:asciiTheme="majorHAnsi" w:hAnsiTheme="majorHAnsi" w:cs="Times New Roman"/>
          <w:sz w:val="24"/>
          <w:szCs w:val="24"/>
        </w:rPr>
        <w:t>,</w:t>
      </w:r>
      <w:r w:rsidR="00AD3008" w:rsidRPr="004B53B0">
        <w:rPr>
          <w:rFonts w:asciiTheme="majorHAnsi" w:hAnsiTheme="majorHAnsi" w:cs="Times New Roman"/>
          <w:sz w:val="24"/>
          <w:szCs w:val="24"/>
        </w:rPr>
        <w:t xml:space="preserve"> </w:t>
      </w:r>
      <w:r w:rsidR="004B53B0" w:rsidRPr="004B53B0">
        <w:rPr>
          <w:rFonts w:asciiTheme="majorHAnsi" w:hAnsiTheme="majorHAnsi" w:cs="Times New Roman"/>
          <w:sz w:val="24"/>
          <w:szCs w:val="24"/>
        </w:rPr>
        <w:t>“Guardaré entre sus pliegues la nostalgia de tu cuerpo”</w:t>
      </w:r>
      <w:r w:rsidR="004B53B0" w:rsidRPr="004B53B0">
        <w:rPr>
          <w:rFonts w:asciiTheme="majorHAnsi" w:hAnsiTheme="majorHAnsi" w:cs="Times New Roman"/>
          <w:sz w:val="24"/>
          <w:szCs w:val="24"/>
        </w:rPr>
        <w:t xml:space="preserve"> </w:t>
      </w:r>
      <w:r w:rsidR="004B53B0" w:rsidRPr="004B53B0">
        <w:rPr>
          <w:rFonts w:asciiTheme="majorHAnsi" w:hAnsiTheme="majorHAnsi" w:cs="Times New Roman"/>
          <w:sz w:val="24"/>
          <w:szCs w:val="24"/>
        </w:rPr>
        <w:t>en la primera estrofa</w:t>
      </w:r>
      <w:r w:rsidR="004B53B0" w:rsidRPr="004B53B0">
        <w:rPr>
          <w:rFonts w:asciiTheme="majorHAnsi" w:hAnsiTheme="majorHAnsi" w:cs="Times New Roman"/>
          <w:sz w:val="24"/>
          <w:szCs w:val="24"/>
        </w:rPr>
        <w:t xml:space="preserve"> y </w:t>
      </w:r>
      <w:r w:rsidR="004B53B0" w:rsidRPr="004B53B0">
        <w:rPr>
          <w:rFonts w:asciiTheme="majorHAnsi" w:hAnsiTheme="majorHAnsi" w:cs="Times New Roman"/>
          <w:sz w:val="24"/>
          <w:szCs w:val="24"/>
        </w:rPr>
        <w:t>“vela en el mástil del viento”</w:t>
      </w:r>
      <w:r w:rsidR="004B53B0" w:rsidRPr="004B53B0">
        <w:rPr>
          <w:rFonts w:asciiTheme="majorHAnsi" w:hAnsiTheme="majorHAnsi" w:cs="Times New Roman"/>
          <w:sz w:val="24"/>
          <w:szCs w:val="24"/>
        </w:rPr>
        <w:t xml:space="preserve"> en la séptima estrofa,. Estas metáforas hacen que la bufanda tenga un significado más profundo que representa un recuerdo de un amor eterno refiriéndose tanto al recuerdo del amor físico como el amor sentimental.</w:t>
      </w:r>
    </w:p>
    <w:p w:rsidR="00D14FD6" w:rsidRDefault="00343269" w:rsidP="004B53B0">
      <w:pPr>
        <w:spacing w:after="120" w:line="240" w:lineRule="auto"/>
        <w:rPr>
          <w:rFonts w:asciiTheme="majorHAnsi" w:hAnsiTheme="majorHAnsi" w:cs="Times New Roman"/>
          <w:sz w:val="24"/>
          <w:szCs w:val="24"/>
        </w:rPr>
      </w:pPr>
      <w:r w:rsidRPr="004B53B0">
        <w:rPr>
          <w:rFonts w:asciiTheme="majorHAnsi" w:hAnsiTheme="majorHAnsi" w:cs="Times New Roman"/>
          <w:sz w:val="24"/>
          <w:szCs w:val="24"/>
        </w:rPr>
        <w:t xml:space="preserve">Por último, </w:t>
      </w:r>
      <w:r w:rsidR="00AD3008" w:rsidRPr="004B53B0">
        <w:rPr>
          <w:rFonts w:asciiTheme="majorHAnsi" w:hAnsiTheme="majorHAnsi" w:cs="Times New Roman"/>
          <w:sz w:val="24"/>
          <w:szCs w:val="24"/>
        </w:rPr>
        <w:t>se presenta</w:t>
      </w:r>
      <w:r w:rsidR="00AD3008" w:rsidRPr="004B53B0">
        <w:rPr>
          <w:rFonts w:asciiTheme="majorHAnsi" w:hAnsiTheme="majorHAnsi" w:cs="Times New Roman"/>
          <w:sz w:val="24"/>
          <w:szCs w:val="24"/>
        </w:rPr>
        <w:t>n</w:t>
      </w:r>
      <w:r w:rsidR="00AD3008" w:rsidRPr="004B53B0">
        <w:rPr>
          <w:rFonts w:asciiTheme="majorHAnsi" w:hAnsiTheme="majorHAnsi" w:cs="Times New Roman"/>
          <w:sz w:val="24"/>
          <w:szCs w:val="24"/>
        </w:rPr>
        <w:t xml:space="preserve"> </w:t>
      </w:r>
      <w:r w:rsidR="00AD3008" w:rsidRPr="004B53B0">
        <w:rPr>
          <w:rFonts w:asciiTheme="majorHAnsi" w:hAnsiTheme="majorHAnsi" w:cs="Times New Roman"/>
          <w:sz w:val="24"/>
          <w:szCs w:val="24"/>
        </w:rPr>
        <w:t>dos</w:t>
      </w:r>
      <w:r w:rsidRPr="004B53B0">
        <w:rPr>
          <w:rFonts w:asciiTheme="majorHAnsi" w:hAnsiTheme="majorHAnsi" w:cs="Times New Roman"/>
          <w:sz w:val="24"/>
          <w:szCs w:val="24"/>
        </w:rPr>
        <w:t xml:space="preserve"> </w:t>
      </w:r>
      <w:r w:rsidR="00AD3008" w:rsidRPr="004B53B0">
        <w:rPr>
          <w:rFonts w:asciiTheme="majorHAnsi" w:hAnsiTheme="majorHAnsi" w:cs="Times New Roman"/>
          <w:sz w:val="24"/>
          <w:szCs w:val="24"/>
        </w:rPr>
        <w:t>personificaciones la primera</w:t>
      </w:r>
      <w:r w:rsidRPr="004B53B0">
        <w:rPr>
          <w:rFonts w:asciiTheme="majorHAnsi" w:hAnsiTheme="majorHAnsi" w:cs="Times New Roman"/>
          <w:sz w:val="24"/>
          <w:szCs w:val="24"/>
        </w:rPr>
        <w:t xml:space="preserve"> </w:t>
      </w:r>
      <w:r w:rsidR="00AD3008" w:rsidRPr="004B53B0">
        <w:rPr>
          <w:rFonts w:asciiTheme="majorHAnsi" w:hAnsiTheme="majorHAnsi" w:cs="Times New Roman"/>
          <w:sz w:val="24"/>
          <w:szCs w:val="24"/>
        </w:rPr>
        <w:t>En la cuarta</w:t>
      </w:r>
      <w:r w:rsidR="00AD3008" w:rsidRPr="004B53B0">
        <w:rPr>
          <w:rFonts w:asciiTheme="majorHAnsi" w:hAnsiTheme="majorHAnsi" w:cs="Times New Roman"/>
          <w:sz w:val="24"/>
          <w:szCs w:val="24"/>
        </w:rPr>
        <w:t xml:space="preserve"> estrofa</w:t>
      </w:r>
      <w:r w:rsidR="00AD3008" w:rsidRPr="004B53B0">
        <w:rPr>
          <w:rFonts w:asciiTheme="majorHAnsi" w:hAnsiTheme="majorHAnsi" w:cs="Times New Roman"/>
          <w:sz w:val="24"/>
          <w:szCs w:val="24"/>
        </w:rPr>
        <w:t xml:space="preserve">  </w:t>
      </w:r>
      <w:r w:rsidR="00AD3008" w:rsidRPr="004B53B0">
        <w:rPr>
          <w:rFonts w:asciiTheme="majorHAnsi" w:hAnsiTheme="majorHAnsi" w:cs="Times New Roman"/>
          <w:sz w:val="24"/>
          <w:szCs w:val="24"/>
        </w:rPr>
        <w:t>“Ya</w:t>
      </w:r>
      <w:r w:rsidR="00AD3008" w:rsidRPr="004B53B0">
        <w:rPr>
          <w:rFonts w:asciiTheme="majorHAnsi" w:hAnsiTheme="majorHAnsi" w:cs="Times New Roman"/>
          <w:sz w:val="24"/>
          <w:szCs w:val="24"/>
        </w:rPr>
        <w:t xml:space="preserve"> se elevaba la nave, para entregarse a los vientos”, ya que toma cualidades humanas al poder entregarse a algo. Seguidamente, la novena estrofa presenta una personificación del avión, ya que dice “La nave iba mar adentro con sueños de costas nuevas de nuevos mares y sueños.” Esta personificación le da características de humano al </w:t>
      </w:r>
      <w:r w:rsidR="004B53B0" w:rsidRPr="004B53B0">
        <w:rPr>
          <w:rFonts w:asciiTheme="majorHAnsi" w:hAnsiTheme="majorHAnsi" w:cs="Times New Roman"/>
          <w:sz w:val="24"/>
          <w:szCs w:val="24"/>
        </w:rPr>
        <w:t>avión</w:t>
      </w:r>
      <w:r w:rsidR="00AD3008" w:rsidRPr="004B53B0">
        <w:rPr>
          <w:rFonts w:asciiTheme="majorHAnsi" w:hAnsiTheme="majorHAnsi" w:cs="Times New Roman"/>
          <w:sz w:val="24"/>
          <w:szCs w:val="24"/>
        </w:rPr>
        <w:t xml:space="preserve"> como sonar, esta </w:t>
      </w:r>
      <w:r w:rsidR="004B53B0" w:rsidRPr="004B53B0">
        <w:rPr>
          <w:rFonts w:asciiTheme="majorHAnsi" w:hAnsiTheme="majorHAnsi" w:cs="Times New Roman"/>
          <w:sz w:val="24"/>
          <w:szCs w:val="24"/>
        </w:rPr>
        <w:t>personificación</w:t>
      </w:r>
      <w:r w:rsidR="00AD3008" w:rsidRPr="004B53B0">
        <w:rPr>
          <w:rFonts w:asciiTheme="majorHAnsi" w:hAnsiTheme="majorHAnsi" w:cs="Times New Roman"/>
          <w:sz w:val="24"/>
          <w:szCs w:val="24"/>
        </w:rPr>
        <w:t xml:space="preserve"> se refiere realmente al viaje a nuevas tierras llenas de esperanzas que va a tener el hombre</w:t>
      </w:r>
      <w:r w:rsidR="00AD3008" w:rsidRPr="004B53B0">
        <w:rPr>
          <w:rFonts w:asciiTheme="majorHAnsi" w:hAnsiTheme="majorHAnsi" w:cs="Times New Roman"/>
          <w:sz w:val="24"/>
          <w:szCs w:val="24"/>
        </w:rPr>
        <w:t>.</w:t>
      </w:r>
    </w:p>
    <w:p w:rsidR="004B53B0" w:rsidRPr="004B53B0" w:rsidRDefault="004B53B0" w:rsidP="004B53B0">
      <w:pPr>
        <w:spacing w:after="120" w:line="240" w:lineRule="auto"/>
        <w:rPr>
          <w:rFonts w:asciiTheme="majorHAnsi" w:hAnsiTheme="majorHAnsi" w:cs="Times New Roman"/>
          <w:sz w:val="24"/>
          <w:szCs w:val="24"/>
        </w:rPr>
      </w:pPr>
      <w:bookmarkStart w:id="0" w:name="_GoBack"/>
      <w:bookmarkEnd w:id="0"/>
    </w:p>
    <w:p w:rsidR="00456152" w:rsidRPr="004B53B0" w:rsidRDefault="007209CC" w:rsidP="004B53B0">
      <w:pPr>
        <w:spacing w:after="120" w:line="240" w:lineRule="auto"/>
        <w:rPr>
          <w:rFonts w:asciiTheme="majorHAnsi" w:hAnsiTheme="majorHAnsi" w:cs="Times New Roman"/>
          <w:sz w:val="24"/>
          <w:szCs w:val="24"/>
        </w:rPr>
      </w:pPr>
      <w:r w:rsidRPr="004B53B0">
        <w:rPr>
          <w:rFonts w:asciiTheme="majorHAnsi" w:hAnsiTheme="majorHAnsi" w:cs="Times New Roman"/>
          <w:sz w:val="24"/>
          <w:szCs w:val="24"/>
        </w:rPr>
        <w:t xml:space="preserve">Para concluir, </w:t>
      </w:r>
      <w:r w:rsidR="004B53B0" w:rsidRPr="004B53B0">
        <w:rPr>
          <w:rFonts w:asciiTheme="majorHAnsi" w:hAnsiTheme="majorHAnsi" w:cs="Times New Roman"/>
          <w:sz w:val="24"/>
          <w:szCs w:val="24"/>
        </w:rPr>
        <w:t>aeronáutica</w:t>
      </w:r>
      <w:r w:rsidR="00AB4A0C" w:rsidRPr="004B53B0">
        <w:rPr>
          <w:rFonts w:asciiTheme="majorHAnsi" w:hAnsiTheme="majorHAnsi" w:cs="Times New Roman"/>
          <w:sz w:val="24"/>
          <w:szCs w:val="24"/>
        </w:rPr>
        <w:t xml:space="preserve"> es un poema donde se reflexiona el </w:t>
      </w:r>
      <w:r w:rsidR="004B53B0" w:rsidRPr="004B53B0">
        <w:rPr>
          <w:rFonts w:asciiTheme="majorHAnsi" w:hAnsiTheme="majorHAnsi" w:cs="Times New Roman"/>
          <w:sz w:val="24"/>
          <w:szCs w:val="24"/>
        </w:rPr>
        <w:t>amor</w:t>
      </w:r>
      <w:r w:rsidR="00AB4A0C" w:rsidRPr="004B53B0">
        <w:rPr>
          <w:rFonts w:asciiTheme="majorHAnsi" w:hAnsiTheme="majorHAnsi" w:cs="Times New Roman"/>
          <w:sz w:val="24"/>
          <w:szCs w:val="24"/>
        </w:rPr>
        <w:t xml:space="preserve"> y lo que este implica </w:t>
      </w:r>
      <w:r w:rsidR="004B53B0" w:rsidRPr="004B53B0">
        <w:rPr>
          <w:rFonts w:asciiTheme="majorHAnsi" w:hAnsiTheme="majorHAnsi" w:cs="Times New Roman"/>
          <w:sz w:val="24"/>
          <w:szCs w:val="24"/>
        </w:rPr>
        <w:t>el dejar un ser amado</w:t>
      </w:r>
      <w:r w:rsidR="00AB4A0C" w:rsidRPr="004B53B0">
        <w:rPr>
          <w:rFonts w:asciiTheme="majorHAnsi" w:hAnsiTheme="majorHAnsi" w:cs="Times New Roman"/>
          <w:sz w:val="24"/>
          <w:szCs w:val="24"/>
        </w:rPr>
        <w:t xml:space="preserve">. En este caso, el hablante lirico tiene un pensamiento y una percepción </w:t>
      </w:r>
      <w:r w:rsidR="004B53B0" w:rsidRPr="004B53B0">
        <w:rPr>
          <w:rFonts w:asciiTheme="majorHAnsi" w:hAnsiTheme="majorHAnsi" w:cs="Times New Roman"/>
          <w:sz w:val="24"/>
          <w:szCs w:val="24"/>
        </w:rPr>
        <w:t>sobre su amada bastante fuerte</w:t>
      </w:r>
      <w:r w:rsidR="00AB4A0C" w:rsidRPr="004B53B0">
        <w:rPr>
          <w:rFonts w:asciiTheme="majorHAnsi" w:hAnsiTheme="majorHAnsi" w:cs="Times New Roman"/>
          <w:sz w:val="24"/>
          <w:szCs w:val="24"/>
        </w:rPr>
        <w:t xml:space="preserve">, puesto que no es la típica </w:t>
      </w:r>
      <w:r w:rsidR="004B53B0" w:rsidRPr="004B53B0">
        <w:rPr>
          <w:rFonts w:asciiTheme="majorHAnsi" w:hAnsiTheme="majorHAnsi" w:cs="Times New Roman"/>
          <w:sz w:val="24"/>
          <w:szCs w:val="24"/>
        </w:rPr>
        <w:t>despedida</w:t>
      </w:r>
      <w:r w:rsidR="00AB4A0C" w:rsidRPr="004B53B0">
        <w:rPr>
          <w:rFonts w:asciiTheme="majorHAnsi" w:hAnsiTheme="majorHAnsi" w:cs="Times New Roman"/>
          <w:sz w:val="24"/>
          <w:szCs w:val="24"/>
        </w:rPr>
        <w:t xml:space="preserve"> que se espera de </w:t>
      </w:r>
      <w:r w:rsidR="004B53B0" w:rsidRPr="004B53B0">
        <w:rPr>
          <w:rFonts w:asciiTheme="majorHAnsi" w:hAnsiTheme="majorHAnsi" w:cs="Times New Roman"/>
          <w:sz w:val="24"/>
          <w:szCs w:val="24"/>
        </w:rPr>
        <w:t>una pareja normal este poema hace sentir como el verdadero significado de la despedida es una despedida eterna para siempre donde el único recuerdo que la mujer va a tener del hombre y su amor por él es la bufanda.</w:t>
      </w:r>
      <w:r w:rsidR="00AD03E1" w:rsidRPr="004B53B0">
        <w:rPr>
          <w:rFonts w:asciiTheme="majorHAnsi" w:hAnsiTheme="majorHAnsi" w:cs="Times New Roman"/>
          <w:sz w:val="24"/>
          <w:szCs w:val="24"/>
        </w:rPr>
        <w:t xml:space="preserve"> El poema intenta comunicarle al lector que </w:t>
      </w:r>
      <w:r w:rsidR="004B53B0" w:rsidRPr="004B53B0">
        <w:rPr>
          <w:rFonts w:asciiTheme="majorHAnsi" w:hAnsiTheme="majorHAnsi" w:cs="Times New Roman"/>
          <w:sz w:val="24"/>
          <w:szCs w:val="24"/>
        </w:rPr>
        <w:t>siempre que uno parta hacia un nuevo destino o una nueva aventura siempre a va a tener que dejar a algo o alguien que ama pero esto no es razón para parar de seguir los sueños o metas que uno tiene en la vida.</w:t>
      </w:r>
    </w:p>
    <w:p w:rsidR="00D14FD6" w:rsidRPr="004B53B0" w:rsidRDefault="00D14FD6" w:rsidP="00AB4A0C">
      <w:pPr>
        <w:jc w:val="both"/>
        <w:rPr>
          <w:rFonts w:asciiTheme="majorHAnsi" w:hAnsiTheme="majorHAnsi" w:cs="Times New Roman"/>
          <w:sz w:val="24"/>
          <w:szCs w:val="24"/>
        </w:rPr>
      </w:pPr>
    </w:p>
    <w:p w:rsidR="00D14FD6" w:rsidRPr="004B53B0" w:rsidRDefault="00D14FD6" w:rsidP="00AB4A0C">
      <w:pPr>
        <w:jc w:val="both"/>
        <w:rPr>
          <w:rFonts w:asciiTheme="majorHAnsi" w:hAnsiTheme="majorHAnsi" w:cs="Times New Roman"/>
          <w:sz w:val="24"/>
          <w:szCs w:val="24"/>
        </w:rPr>
      </w:pPr>
    </w:p>
    <w:sectPr w:rsidR="00D14FD6" w:rsidRPr="004B53B0">
      <w:headerReference w:type="default" r:id="rId7"/>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A0D85" w:rsidRDefault="007A0D85" w:rsidP="00456152">
      <w:pPr>
        <w:spacing w:after="0" w:line="240" w:lineRule="auto"/>
      </w:pPr>
      <w:r>
        <w:separator/>
      </w:r>
    </w:p>
  </w:endnote>
  <w:endnote w:type="continuationSeparator" w:id="0">
    <w:p w:rsidR="007A0D85" w:rsidRDefault="007A0D85" w:rsidP="004561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A0D85" w:rsidRDefault="007A0D85" w:rsidP="00456152">
      <w:pPr>
        <w:spacing w:after="0" w:line="240" w:lineRule="auto"/>
      </w:pPr>
      <w:r>
        <w:separator/>
      </w:r>
    </w:p>
  </w:footnote>
  <w:footnote w:type="continuationSeparator" w:id="0">
    <w:p w:rsidR="007A0D85" w:rsidRDefault="007A0D85" w:rsidP="0045615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6152" w:rsidRDefault="0008154C">
    <w:pPr>
      <w:pStyle w:val="Encabezado"/>
      <w:rPr>
        <w:rFonts w:ascii="Times New Roman" w:hAnsi="Times New Roman" w:cs="Times New Roman"/>
      </w:rPr>
    </w:pPr>
    <w:r>
      <w:rPr>
        <w:rFonts w:ascii="Times New Roman" w:hAnsi="Times New Roman" w:cs="Times New Roman"/>
      </w:rPr>
      <w:t xml:space="preserve">Felipe Reinel </w:t>
    </w:r>
  </w:p>
  <w:p w:rsidR="00456152" w:rsidRPr="00456152" w:rsidRDefault="0008154C">
    <w:pPr>
      <w:pStyle w:val="Encabezado"/>
      <w:rPr>
        <w:rFonts w:ascii="Times New Roman" w:hAnsi="Times New Roman" w:cs="Times New Roman"/>
      </w:rPr>
    </w:pPr>
    <w:r>
      <w:rPr>
        <w:rFonts w:ascii="Times New Roman" w:hAnsi="Times New Roman" w:cs="Times New Roman"/>
      </w:rPr>
      <w:t>000185-093</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6152"/>
    <w:rsid w:val="000000AB"/>
    <w:rsid w:val="00002E37"/>
    <w:rsid w:val="000057E8"/>
    <w:rsid w:val="00025CE1"/>
    <w:rsid w:val="0005462F"/>
    <w:rsid w:val="00081317"/>
    <w:rsid w:val="0008154C"/>
    <w:rsid w:val="0008404B"/>
    <w:rsid w:val="000B71C7"/>
    <w:rsid w:val="000F216B"/>
    <w:rsid w:val="000F3EE0"/>
    <w:rsid w:val="000F40F3"/>
    <w:rsid w:val="001061EA"/>
    <w:rsid w:val="00107102"/>
    <w:rsid w:val="00173929"/>
    <w:rsid w:val="00177C27"/>
    <w:rsid w:val="00186FDC"/>
    <w:rsid w:val="00191253"/>
    <w:rsid w:val="00195ADE"/>
    <w:rsid w:val="001C12CE"/>
    <w:rsid w:val="001C5CFB"/>
    <w:rsid w:val="001D7B05"/>
    <w:rsid w:val="001E358E"/>
    <w:rsid w:val="00205CA2"/>
    <w:rsid w:val="00210629"/>
    <w:rsid w:val="0021536A"/>
    <w:rsid w:val="002311B2"/>
    <w:rsid w:val="00254F3F"/>
    <w:rsid w:val="00260C82"/>
    <w:rsid w:val="00261DBD"/>
    <w:rsid w:val="00267C4F"/>
    <w:rsid w:val="002712C2"/>
    <w:rsid w:val="00282F02"/>
    <w:rsid w:val="0028684F"/>
    <w:rsid w:val="00287390"/>
    <w:rsid w:val="002A02AE"/>
    <w:rsid w:val="002B2057"/>
    <w:rsid w:val="002B54A9"/>
    <w:rsid w:val="002C1280"/>
    <w:rsid w:val="002F08DF"/>
    <w:rsid w:val="003243F1"/>
    <w:rsid w:val="00325393"/>
    <w:rsid w:val="003421C3"/>
    <w:rsid w:val="00343269"/>
    <w:rsid w:val="00345B67"/>
    <w:rsid w:val="003504A6"/>
    <w:rsid w:val="00352574"/>
    <w:rsid w:val="00352786"/>
    <w:rsid w:val="00355858"/>
    <w:rsid w:val="0035606B"/>
    <w:rsid w:val="00370385"/>
    <w:rsid w:val="00376435"/>
    <w:rsid w:val="00377F1D"/>
    <w:rsid w:val="003A045A"/>
    <w:rsid w:val="003A1F7C"/>
    <w:rsid w:val="003A6C24"/>
    <w:rsid w:val="003D0BD4"/>
    <w:rsid w:val="003E487F"/>
    <w:rsid w:val="00400832"/>
    <w:rsid w:val="0041203C"/>
    <w:rsid w:val="00414F72"/>
    <w:rsid w:val="00416C02"/>
    <w:rsid w:val="00434C1A"/>
    <w:rsid w:val="00453107"/>
    <w:rsid w:val="00456152"/>
    <w:rsid w:val="004648A7"/>
    <w:rsid w:val="00467A0A"/>
    <w:rsid w:val="00475550"/>
    <w:rsid w:val="0047745A"/>
    <w:rsid w:val="00481CB1"/>
    <w:rsid w:val="004A3CF0"/>
    <w:rsid w:val="004B186F"/>
    <w:rsid w:val="004B53B0"/>
    <w:rsid w:val="004C53F2"/>
    <w:rsid w:val="00532474"/>
    <w:rsid w:val="00575B46"/>
    <w:rsid w:val="00595FA9"/>
    <w:rsid w:val="005961DF"/>
    <w:rsid w:val="005B1A55"/>
    <w:rsid w:val="005E21BB"/>
    <w:rsid w:val="005E233B"/>
    <w:rsid w:val="005E5923"/>
    <w:rsid w:val="005F7E84"/>
    <w:rsid w:val="00602F5E"/>
    <w:rsid w:val="006244D4"/>
    <w:rsid w:val="00681B7D"/>
    <w:rsid w:val="006918A1"/>
    <w:rsid w:val="006D207C"/>
    <w:rsid w:val="006D585F"/>
    <w:rsid w:val="00701580"/>
    <w:rsid w:val="0070478F"/>
    <w:rsid w:val="007209CC"/>
    <w:rsid w:val="00736A71"/>
    <w:rsid w:val="0074016A"/>
    <w:rsid w:val="00744D7E"/>
    <w:rsid w:val="00753904"/>
    <w:rsid w:val="0076489E"/>
    <w:rsid w:val="007A0D85"/>
    <w:rsid w:val="007A1E12"/>
    <w:rsid w:val="007B0C27"/>
    <w:rsid w:val="007B54FB"/>
    <w:rsid w:val="007B76E8"/>
    <w:rsid w:val="007C0197"/>
    <w:rsid w:val="007C54C6"/>
    <w:rsid w:val="007E477B"/>
    <w:rsid w:val="007F7527"/>
    <w:rsid w:val="00804AE2"/>
    <w:rsid w:val="00850A9A"/>
    <w:rsid w:val="008704B4"/>
    <w:rsid w:val="00881D61"/>
    <w:rsid w:val="00890827"/>
    <w:rsid w:val="008971F7"/>
    <w:rsid w:val="0089727D"/>
    <w:rsid w:val="008B5767"/>
    <w:rsid w:val="008C1A3D"/>
    <w:rsid w:val="008D2238"/>
    <w:rsid w:val="00915782"/>
    <w:rsid w:val="00923DE8"/>
    <w:rsid w:val="00937AFA"/>
    <w:rsid w:val="00946299"/>
    <w:rsid w:val="009725E0"/>
    <w:rsid w:val="00980076"/>
    <w:rsid w:val="00994F2C"/>
    <w:rsid w:val="00A11EF3"/>
    <w:rsid w:val="00A23859"/>
    <w:rsid w:val="00A23FBF"/>
    <w:rsid w:val="00A266BE"/>
    <w:rsid w:val="00A4247B"/>
    <w:rsid w:val="00A62687"/>
    <w:rsid w:val="00A627A6"/>
    <w:rsid w:val="00A64627"/>
    <w:rsid w:val="00A77396"/>
    <w:rsid w:val="00A9724B"/>
    <w:rsid w:val="00AA79DB"/>
    <w:rsid w:val="00AB4A0C"/>
    <w:rsid w:val="00AB7650"/>
    <w:rsid w:val="00AD03E1"/>
    <w:rsid w:val="00AD3008"/>
    <w:rsid w:val="00B17110"/>
    <w:rsid w:val="00B228ED"/>
    <w:rsid w:val="00B32922"/>
    <w:rsid w:val="00B33ED3"/>
    <w:rsid w:val="00B46876"/>
    <w:rsid w:val="00B55836"/>
    <w:rsid w:val="00B64D30"/>
    <w:rsid w:val="00B66CB2"/>
    <w:rsid w:val="00B71B52"/>
    <w:rsid w:val="00B83113"/>
    <w:rsid w:val="00B870A4"/>
    <w:rsid w:val="00B91945"/>
    <w:rsid w:val="00BA6AA3"/>
    <w:rsid w:val="00BC67FE"/>
    <w:rsid w:val="00BD2D49"/>
    <w:rsid w:val="00C00B9E"/>
    <w:rsid w:val="00C23BC9"/>
    <w:rsid w:val="00C264A6"/>
    <w:rsid w:val="00C446BA"/>
    <w:rsid w:val="00C54623"/>
    <w:rsid w:val="00C924E8"/>
    <w:rsid w:val="00C96B70"/>
    <w:rsid w:val="00CA11D7"/>
    <w:rsid w:val="00CD2F37"/>
    <w:rsid w:val="00CE15A1"/>
    <w:rsid w:val="00CF47B9"/>
    <w:rsid w:val="00CF4FF2"/>
    <w:rsid w:val="00D12170"/>
    <w:rsid w:val="00D14FD6"/>
    <w:rsid w:val="00D36FA9"/>
    <w:rsid w:val="00D46127"/>
    <w:rsid w:val="00DB6C72"/>
    <w:rsid w:val="00DC0292"/>
    <w:rsid w:val="00DE08E8"/>
    <w:rsid w:val="00E029E1"/>
    <w:rsid w:val="00E05B73"/>
    <w:rsid w:val="00E1617F"/>
    <w:rsid w:val="00E24B6C"/>
    <w:rsid w:val="00E33DC1"/>
    <w:rsid w:val="00E36BFC"/>
    <w:rsid w:val="00E375B3"/>
    <w:rsid w:val="00E4099D"/>
    <w:rsid w:val="00E45A52"/>
    <w:rsid w:val="00E80BD6"/>
    <w:rsid w:val="00E8400A"/>
    <w:rsid w:val="00EB05CC"/>
    <w:rsid w:val="00EF276E"/>
    <w:rsid w:val="00EF4109"/>
    <w:rsid w:val="00F17160"/>
    <w:rsid w:val="00F173D3"/>
    <w:rsid w:val="00F45D34"/>
    <w:rsid w:val="00F61F9A"/>
    <w:rsid w:val="00F72F2E"/>
    <w:rsid w:val="00F85AF4"/>
    <w:rsid w:val="00FA3D04"/>
    <w:rsid w:val="00FB3625"/>
    <w:rsid w:val="00FC122C"/>
    <w:rsid w:val="00FF2C41"/>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456152"/>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456152"/>
  </w:style>
  <w:style w:type="paragraph" w:styleId="Piedepgina">
    <w:name w:val="footer"/>
    <w:basedOn w:val="Normal"/>
    <w:link w:val="PiedepginaCar"/>
    <w:uiPriority w:val="99"/>
    <w:unhideWhenUsed/>
    <w:rsid w:val="00456152"/>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456152"/>
  </w:style>
  <w:style w:type="character" w:customStyle="1" w:styleId="apple-converted-space">
    <w:name w:val="apple-converted-space"/>
    <w:basedOn w:val="Fuentedeprrafopredeter"/>
    <w:rsid w:val="002311B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456152"/>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456152"/>
  </w:style>
  <w:style w:type="paragraph" w:styleId="Piedepgina">
    <w:name w:val="footer"/>
    <w:basedOn w:val="Normal"/>
    <w:link w:val="PiedepginaCar"/>
    <w:uiPriority w:val="99"/>
    <w:unhideWhenUsed/>
    <w:rsid w:val="00456152"/>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456152"/>
  </w:style>
  <w:style w:type="character" w:customStyle="1" w:styleId="apple-converted-space">
    <w:name w:val="apple-converted-space"/>
    <w:basedOn w:val="Fuentedeprrafopredeter"/>
    <w:rsid w:val="002311B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1324</Words>
  <Characters>7283</Characters>
  <Application>Microsoft Office Word</Application>
  <DocSecurity>0</DocSecurity>
  <Lines>60</Lines>
  <Paragraphs>17</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8590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Felipe Reinel</dc:creator>
  <cp:lastModifiedBy>Felipe Reinel</cp:lastModifiedBy>
  <cp:revision>2</cp:revision>
  <dcterms:created xsi:type="dcterms:W3CDTF">2013-02-07T03:44:00Z</dcterms:created>
  <dcterms:modified xsi:type="dcterms:W3CDTF">2013-02-07T03:44:00Z</dcterms:modified>
</cp:coreProperties>
</file>